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5C" w:rsidRPr="003D4C87" w:rsidRDefault="00D0185C" w:rsidP="00E349FA">
      <w:pPr>
        <w:shd w:val="clear" w:color="auto" w:fill="FFFFFF"/>
        <w:spacing w:after="0" w:line="240" w:lineRule="auto"/>
        <w:ind w:right="-1" w:firstLine="709"/>
        <w:jc w:val="center"/>
        <w:rPr>
          <w:rFonts w:ascii="Times New Roman" w:hAnsi="Times New Roman" w:cs="Times New Roman"/>
          <w:b/>
          <w:spacing w:val="-8"/>
          <w:sz w:val="28"/>
          <w:szCs w:val="28"/>
        </w:rPr>
      </w:pPr>
      <w:r w:rsidRPr="003D4C87">
        <w:rPr>
          <w:rFonts w:ascii="Times New Roman" w:hAnsi="Times New Roman" w:cs="Times New Roman"/>
          <w:b/>
          <w:bCs/>
          <w:sz w:val="28"/>
          <w:szCs w:val="28"/>
        </w:rPr>
        <w:t xml:space="preserve">Публичное представление собственного инновационного педагогического опыта </w:t>
      </w:r>
      <w:r w:rsidRPr="003D4C87">
        <w:rPr>
          <w:rFonts w:ascii="Times New Roman" w:hAnsi="Times New Roman" w:cs="Times New Roman"/>
          <w:b/>
          <w:spacing w:val="-8"/>
          <w:sz w:val="28"/>
          <w:szCs w:val="28"/>
        </w:rPr>
        <w:t>учителя русского языка и литературы</w:t>
      </w:r>
    </w:p>
    <w:p w:rsidR="00D0185C" w:rsidRPr="003D4C87" w:rsidRDefault="00D0185C" w:rsidP="00E349FA">
      <w:pPr>
        <w:shd w:val="clear" w:color="auto" w:fill="FFFFFF"/>
        <w:spacing w:after="0" w:line="240" w:lineRule="auto"/>
        <w:ind w:right="-1" w:firstLine="709"/>
        <w:jc w:val="center"/>
        <w:rPr>
          <w:rFonts w:ascii="Times New Roman" w:hAnsi="Times New Roman" w:cs="Times New Roman"/>
          <w:b/>
          <w:spacing w:val="-8"/>
          <w:sz w:val="28"/>
          <w:szCs w:val="28"/>
        </w:rPr>
      </w:pPr>
      <w:r w:rsidRPr="003D4C87">
        <w:rPr>
          <w:rFonts w:ascii="Times New Roman" w:hAnsi="Times New Roman" w:cs="Times New Roman"/>
          <w:b/>
          <w:spacing w:val="-8"/>
          <w:sz w:val="28"/>
          <w:szCs w:val="28"/>
        </w:rPr>
        <w:t xml:space="preserve">МОУ «Средняя общеобразовательная школа </w:t>
      </w:r>
      <w:r w:rsidR="00D239C1" w:rsidRPr="003D4C87">
        <w:rPr>
          <w:rFonts w:ascii="Times New Roman" w:hAnsi="Times New Roman" w:cs="Times New Roman"/>
          <w:b/>
          <w:spacing w:val="-8"/>
          <w:sz w:val="28"/>
          <w:szCs w:val="28"/>
        </w:rPr>
        <w:t>№11</w:t>
      </w:r>
      <w:r w:rsidRPr="003D4C87">
        <w:rPr>
          <w:rFonts w:ascii="Times New Roman" w:hAnsi="Times New Roman" w:cs="Times New Roman"/>
          <w:b/>
          <w:spacing w:val="-8"/>
          <w:sz w:val="28"/>
          <w:szCs w:val="28"/>
        </w:rPr>
        <w:t xml:space="preserve">» </w:t>
      </w:r>
    </w:p>
    <w:p w:rsidR="00D0185C" w:rsidRPr="003D4C87" w:rsidRDefault="00D0185C" w:rsidP="00E349FA">
      <w:pPr>
        <w:shd w:val="clear" w:color="auto" w:fill="FFFFFF"/>
        <w:spacing w:after="0" w:line="240" w:lineRule="auto"/>
        <w:ind w:right="-1" w:firstLine="709"/>
        <w:jc w:val="center"/>
        <w:rPr>
          <w:rFonts w:ascii="Times New Roman" w:hAnsi="Times New Roman" w:cs="Times New Roman"/>
          <w:b/>
          <w:spacing w:val="-8"/>
          <w:sz w:val="28"/>
          <w:szCs w:val="28"/>
        </w:rPr>
      </w:pPr>
      <w:r w:rsidRPr="003D4C87">
        <w:rPr>
          <w:rFonts w:ascii="Times New Roman" w:hAnsi="Times New Roman" w:cs="Times New Roman"/>
          <w:b/>
          <w:spacing w:val="-8"/>
          <w:sz w:val="28"/>
          <w:szCs w:val="28"/>
        </w:rPr>
        <w:t>г. о. Саранск Республики Мордовия</w:t>
      </w:r>
    </w:p>
    <w:p w:rsidR="00D0185C" w:rsidRPr="003D4C87" w:rsidRDefault="00DC516A" w:rsidP="00E349FA">
      <w:pPr>
        <w:shd w:val="clear" w:color="auto" w:fill="FFFFFF"/>
        <w:spacing w:after="0" w:line="240" w:lineRule="auto"/>
        <w:ind w:right="-1" w:firstLine="709"/>
        <w:jc w:val="center"/>
        <w:rPr>
          <w:rFonts w:ascii="Times New Roman" w:hAnsi="Times New Roman" w:cs="Times New Roman"/>
          <w:b/>
          <w:spacing w:val="-8"/>
          <w:sz w:val="28"/>
          <w:szCs w:val="28"/>
        </w:rPr>
      </w:pPr>
      <w:proofErr w:type="spellStart"/>
      <w:r>
        <w:rPr>
          <w:rFonts w:ascii="Times New Roman" w:hAnsi="Times New Roman" w:cs="Times New Roman"/>
          <w:b/>
          <w:spacing w:val="-8"/>
          <w:sz w:val="28"/>
          <w:szCs w:val="28"/>
        </w:rPr>
        <w:t>Жулькевской</w:t>
      </w:r>
      <w:proofErr w:type="spellEnd"/>
      <w:r w:rsidR="00D239C1" w:rsidRPr="003D4C87">
        <w:rPr>
          <w:rFonts w:ascii="Times New Roman" w:hAnsi="Times New Roman" w:cs="Times New Roman"/>
          <w:b/>
          <w:spacing w:val="-8"/>
          <w:sz w:val="28"/>
          <w:szCs w:val="28"/>
        </w:rPr>
        <w:t xml:space="preserve"> Ольги Александровны</w:t>
      </w:r>
    </w:p>
    <w:p w:rsidR="00D0185C" w:rsidRPr="003D4C87" w:rsidRDefault="00D0185C" w:rsidP="00E349FA">
      <w:pPr>
        <w:shd w:val="clear" w:color="auto" w:fill="FFFFFF"/>
        <w:spacing w:after="0" w:line="360" w:lineRule="auto"/>
        <w:ind w:firstLine="709"/>
        <w:jc w:val="both"/>
        <w:rPr>
          <w:rFonts w:ascii="Times New Roman" w:hAnsi="Times New Roman" w:cs="Times New Roman"/>
          <w:spacing w:val="-8"/>
          <w:sz w:val="28"/>
          <w:szCs w:val="28"/>
        </w:rPr>
      </w:pPr>
    </w:p>
    <w:p w:rsidR="00D239C1" w:rsidRPr="003D4C87" w:rsidRDefault="00D239C1" w:rsidP="00E349FA">
      <w:pPr>
        <w:shd w:val="clear" w:color="auto" w:fill="FFFFFF"/>
        <w:spacing w:after="0" w:line="360" w:lineRule="auto"/>
        <w:ind w:firstLine="709"/>
        <w:jc w:val="both"/>
        <w:rPr>
          <w:rFonts w:ascii="Times New Roman" w:hAnsi="Times New Roman" w:cs="Times New Roman"/>
          <w:spacing w:val="-8"/>
          <w:sz w:val="28"/>
          <w:szCs w:val="28"/>
        </w:rPr>
      </w:pPr>
    </w:p>
    <w:tbl>
      <w:tblPr>
        <w:tblW w:w="0" w:type="auto"/>
        <w:tblInd w:w="250"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tblPr>
      <w:tblGrid>
        <w:gridCol w:w="3402"/>
        <w:gridCol w:w="3827"/>
        <w:gridCol w:w="2977"/>
      </w:tblGrid>
      <w:tr w:rsidR="00D239C1" w:rsidRPr="003D4C87" w:rsidTr="00D239C1">
        <w:trPr>
          <w:cantSplit/>
        </w:trPr>
        <w:tc>
          <w:tcPr>
            <w:tcW w:w="10206" w:type="dxa"/>
            <w:gridSpan w:val="3"/>
            <w:tcBorders>
              <w:top w:val="single" w:sz="4" w:space="0" w:color="000001"/>
              <w:left w:val="single" w:sz="4" w:space="0" w:color="000001"/>
              <w:bottom w:val="single" w:sz="4" w:space="0" w:color="000001"/>
              <w:right w:val="single" w:sz="4" w:space="0" w:color="000001"/>
            </w:tcBorders>
            <w:shd w:val="clear" w:color="auto" w:fill="CCCCFF"/>
            <w:tcMar>
              <w:top w:w="0" w:type="dxa"/>
              <w:left w:w="108" w:type="dxa"/>
              <w:bottom w:w="0" w:type="dxa"/>
              <w:right w:w="108" w:type="dxa"/>
            </w:tcMar>
          </w:tcPr>
          <w:p w:rsidR="00D239C1" w:rsidRPr="003D4C87" w:rsidRDefault="00D239C1" w:rsidP="00E349FA">
            <w:pPr>
              <w:pStyle w:val="a7"/>
              <w:spacing w:after="0" w:line="360" w:lineRule="auto"/>
              <w:ind w:firstLine="709"/>
              <w:jc w:val="center"/>
              <w:rPr>
                <w:rFonts w:ascii="Times New Roman" w:hAnsi="Times New Roman" w:cs="Times New Roman"/>
                <w:sz w:val="28"/>
                <w:szCs w:val="28"/>
              </w:rPr>
            </w:pPr>
            <w:r w:rsidRPr="003D4C87">
              <w:rPr>
                <w:rFonts w:ascii="Times New Roman" w:hAnsi="Times New Roman" w:cs="Times New Roman"/>
                <w:b/>
                <w:sz w:val="28"/>
                <w:szCs w:val="28"/>
                <w:lang w:val="en-US"/>
              </w:rPr>
              <w:t>I</w:t>
            </w:r>
            <w:r w:rsidRPr="003D4C87">
              <w:rPr>
                <w:rFonts w:ascii="Times New Roman" w:hAnsi="Times New Roman" w:cs="Times New Roman"/>
                <w:b/>
                <w:sz w:val="28"/>
                <w:szCs w:val="28"/>
              </w:rPr>
              <w:t>. Общие сведения</w:t>
            </w:r>
          </w:p>
        </w:tc>
      </w:tr>
      <w:tr w:rsidR="00D239C1" w:rsidRPr="003D4C87" w:rsidTr="00D239C1">
        <w:trPr>
          <w:cantSplit/>
        </w:trPr>
        <w:tc>
          <w:tcPr>
            <w:tcW w:w="34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F7B7F" w:rsidRDefault="00D239C1" w:rsidP="00E349FA">
            <w:pPr>
              <w:pStyle w:val="a7"/>
              <w:spacing w:after="0" w:line="240" w:lineRule="auto"/>
              <w:rPr>
                <w:rFonts w:ascii="Times New Roman" w:hAnsi="Times New Roman" w:cs="Times New Roman"/>
                <w:b/>
                <w:sz w:val="28"/>
                <w:szCs w:val="28"/>
              </w:rPr>
            </w:pPr>
            <w:r w:rsidRPr="003D4C87">
              <w:rPr>
                <w:rFonts w:ascii="Times New Roman" w:hAnsi="Times New Roman" w:cs="Times New Roman"/>
                <w:b/>
                <w:sz w:val="28"/>
                <w:szCs w:val="28"/>
              </w:rPr>
              <w:t xml:space="preserve">Учреждение, </w:t>
            </w:r>
          </w:p>
          <w:p w:rsidR="00D239C1" w:rsidRPr="003D4C87" w:rsidRDefault="00D239C1" w:rsidP="00E349FA">
            <w:pPr>
              <w:pStyle w:val="a7"/>
              <w:spacing w:after="0" w:line="240" w:lineRule="auto"/>
              <w:rPr>
                <w:rFonts w:ascii="Times New Roman" w:hAnsi="Times New Roman" w:cs="Times New Roman"/>
                <w:sz w:val="28"/>
                <w:szCs w:val="28"/>
              </w:rPr>
            </w:pPr>
            <w:r w:rsidRPr="003D4C87">
              <w:rPr>
                <w:rFonts w:ascii="Times New Roman" w:hAnsi="Times New Roman" w:cs="Times New Roman"/>
                <w:b/>
                <w:sz w:val="28"/>
                <w:szCs w:val="28"/>
              </w:rPr>
              <w:t xml:space="preserve">в </w:t>
            </w:r>
            <w:proofErr w:type="gramStart"/>
            <w:r w:rsidRPr="003D4C87">
              <w:rPr>
                <w:rFonts w:ascii="Times New Roman" w:hAnsi="Times New Roman" w:cs="Times New Roman"/>
                <w:b/>
                <w:sz w:val="28"/>
                <w:szCs w:val="28"/>
              </w:rPr>
              <w:t>котором</w:t>
            </w:r>
            <w:proofErr w:type="gramEnd"/>
            <w:r w:rsidRPr="003D4C87">
              <w:rPr>
                <w:rFonts w:ascii="Times New Roman" w:hAnsi="Times New Roman" w:cs="Times New Roman"/>
                <w:b/>
                <w:sz w:val="28"/>
                <w:szCs w:val="28"/>
              </w:rPr>
              <w:t xml:space="preserve"> работает автор опыта, адрес с индексом</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39C1" w:rsidRPr="003D4C87" w:rsidRDefault="00D239C1" w:rsidP="00E349FA">
            <w:pPr>
              <w:pStyle w:val="a7"/>
              <w:spacing w:after="0" w:line="240" w:lineRule="auto"/>
              <w:rPr>
                <w:rFonts w:ascii="Times New Roman" w:hAnsi="Times New Roman" w:cs="Times New Roman"/>
                <w:sz w:val="28"/>
                <w:szCs w:val="28"/>
              </w:rPr>
            </w:pPr>
            <w:r w:rsidRPr="003D4C87">
              <w:rPr>
                <w:rFonts w:ascii="Times New Roman" w:hAnsi="Times New Roman" w:cs="Times New Roman"/>
                <w:b/>
                <w:sz w:val="28"/>
                <w:szCs w:val="28"/>
              </w:rPr>
              <w:t>Должность с указанием преподаваемого предмета или выполняемого функционала</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39C1" w:rsidRPr="003D4C87" w:rsidRDefault="00D239C1" w:rsidP="00E349FA">
            <w:pPr>
              <w:pStyle w:val="a7"/>
              <w:spacing w:after="0" w:line="240" w:lineRule="auto"/>
              <w:rPr>
                <w:rFonts w:ascii="Times New Roman" w:hAnsi="Times New Roman" w:cs="Times New Roman"/>
                <w:b/>
                <w:sz w:val="28"/>
                <w:szCs w:val="28"/>
              </w:rPr>
            </w:pPr>
            <w:r w:rsidRPr="003D4C87">
              <w:rPr>
                <w:rFonts w:ascii="Times New Roman" w:hAnsi="Times New Roman" w:cs="Times New Roman"/>
                <w:b/>
                <w:sz w:val="28"/>
                <w:szCs w:val="28"/>
              </w:rPr>
              <w:t>Стаж работы в должности</w:t>
            </w:r>
          </w:p>
        </w:tc>
      </w:tr>
      <w:tr w:rsidR="00D239C1" w:rsidRPr="003D4C87" w:rsidTr="00D239C1">
        <w:trPr>
          <w:cantSplit/>
        </w:trPr>
        <w:tc>
          <w:tcPr>
            <w:tcW w:w="340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F7B7F" w:rsidRDefault="002F7B7F" w:rsidP="00E349FA">
            <w:pPr>
              <w:pStyle w:val="a7"/>
              <w:spacing w:after="0" w:line="240" w:lineRule="auto"/>
              <w:ind w:firstLine="709"/>
              <w:rPr>
                <w:rFonts w:ascii="Times New Roman" w:hAnsi="Times New Roman" w:cs="Times New Roman"/>
                <w:bCs/>
                <w:sz w:val="28"/>
                <w:szCs w:val="28"/>
              </w:rPr>
            </w:pPr>
          </w:p>
          <w:p w:rsidR="00D239C1" w:rsidRPr="003D4C87" w:rsidRDefault="00D239C1" w:rsidP="00E349FA">
            <w:pPr>
              <w:pStyle w:val="a7"/>
              <w:spacing w:after="0" w:line="240" w:lineRule="auto"/>
              <w:rPr>
                <w:rFonts w:ascii="Times New Roman" w:hAnsi="Times New Roman" w:cs="Times New Roman"/>
                <w:sz w:val="28"/>
                <w:szCs w:val="28"/>
              </w:rPr>
            </w:pPr>
            <w:r w:rsidRPr="003D4C87">
              <w:rPr>
                <w:rFonts w:ascii="Times New Roman" w:hAnsi="Times New Roman" w:cs="Times New Roman"/>
                <w:bCs/>
                <w:sz w:val="28"/>
                <w:szCs w:val="28"/>
              </w:rPr>
              <w:t>Муниципальное общеобразовательное учреждение «Средняя общеобразовательная школа № 11»  г. о. Саранск</w:t>
            </w:r>
            <w:r w:rsidR="00613F6C">
              <w:rPr>
                <w:rFonts w:ascii="Times New Roman" w:hAnsi="Times New Roman" w:cs="Times New Roman"/>
                <w:bCs/>
                <w:sz w:val="28"/>
                <w:szCs w:val="28"/>
              </w:rPr>
              <w:t xml:space="preserve"> </w:t>
            </w:r>
            <w:r w:rsidRPr="003D4C87">
              <w:rPr>
                <w:rFonts w:ascii="Times New Roman" w:hAnsi="Times New Roman" w:cs="Times New Roman"/>
                <w:bCs/>
                <w:sz w:val="28"/>
                <w:szCs w:val="28"/>
              </w:rPr>
              <w:t>Октябрьского района</w:t>
            </w:r>
            <w:r w:rsidR="00613F6C">
              <w:rPr>
                <w:rFonts w:ascii="Times New Roman" w:hAnsi="Times New Roman" w:cs="Times New Roman"/>
                <w:bCs/>
                <w:sz w:val="28"/>
                <w:szCs w:val="28"/>
              </w:rPr>
              <w:t xml:space="preserve"> </w:t>
            </w:r>
            <w:r w:rsidRPr="003D4C87">
              <w:rPr>
                <w:rFonts w:ascii="Times New Roman" w:hAnsi="Times New Roman" w:cs="Times New Roman"/>
                <w:bCs/>
                <w:sz w:val="28"/>
                <w:szCs w:val="28"/>
              </w:rPr>
              <w:t>Республики Мордовия,</w:t>
            </w:r>
          </w:p>
          <w:p w:rsidR="00D239C1" w:rsidRPr="003D4C87" w:rsidRDefault="00D239C1" w:rsidP="00E349FA">
            <w:pPr>
              <w:pStyle w:val="a7"/>
              <w:spacing w:after="0" w:line="240" w:lineRule="auto"/>
              <w:rPr>
                <w:rFonts w:ascii="Times New Roman" w:hAnsi="Times New Roman" w:cs="Times New Roman"/>
                <w:sz w:val="28"/>
                <w:szCs w:val="28"/>
              </w:rPr>
            </w:pPr>
            <w:r w:rsidRPr="003D4C87">
              <w:rPr>
                <w:rFonts w:ascii="Times New Roman" w:hAnsi="Times New Roman" w:cs="Times New Roman"/>
                <w:sz w:val="28"/>
                <w:szCs w:val="28"/>
              </w:rPr>
              <w:t xml:space="preserve">430024 </w:t>
            </w:r>
            <w:r w:rsidRPr="003D4C87">
              <w:rPr>
                <w:rFonts w:ascii="Times New Roman" w:hAnsi="Times New Roman" w:cs="Times New Roman"/>
                <w:bCs/>
                <w:sz w:val="28"/>
                <w:szCs w:val="28"/>
              </w:rPr>
              <w:t>г. Саранск,</w:t>
            </w:r>
          </w:p>
          <w:p w:rsidR="00D239C1" w:rsidRPr="003D4C87" w:rsidRDefault="00D239C1" w:rsidP="00E349FA">
            <w:pPr>
              <w:pStyle w:val="a7"/>
              <w:spacing w:after="0" w:line="240" w:lineRule="auto"/>
              <w:rPr>
                <w:rFonts w:ascii="Times New Roman" w:hAnsi="Times New Roman" w:cs="Times New Roman"/>
                <w:sz w:val="28"/>
                <w:szCs w:val="28"/>
              </w:rPr>
            </w:pPr>
            <w:proofErr w:type="gramStart"/>
            <w:r w:rsidRPr="003D4C87">
              <w:rPr>
                <w:rFonts w:ascii="Times New Roman" w:hAnsi="Times New Roman" w:cs="Times New Roman"/>
                <w:sz w:val="28"/>
                <w:szCs w:val="28"/>
              </w:rPr>
              <w:t>б</w:t>
            </w:r>
            <w:proofErr w:type="gramEnd"/>
            <w:r w:rsidRPr="003D4C87">
              <w:rPr>
                <w:rFonts w:ascii="Times New Roman" w:hAnsi="Times New Roman" w:cs="Times New Roman"/>
                <w:sz w:val="28"/>
                <w:szCs w:val="28"/>
              </w:rPr>
              <w:t xml:space="preserve">. </w:t>
            </w:r>
            <w:proofErr w:type="spellStart"/>
            <w:r w:rsidRPr="003D4C87">
              <w:rPr>
                <w:rFonts w:ascii="Times New Roman" w:hAnsi="Times New Roman" w:cs="Times New Roman"/>
                <w:sz w:val="28"/>
                <w:szCs w:val="28"/>
              </w:rPr>
              <w:t>Эрьзи</w:t>
            </w:r>
            <w:proofErr w:type="spellEnd"/>
            <w:r w:rsidRPr="003D4C87">
              <w:rPr>
                <w:rFonts w:ascii="Times New Roman" w:hAnsi="Times New Roman" w:cs="Times New Roman"/>
                <w:sz w:val="28"/>
                <w:szCs w:val="28"/>
              </w:rPr>
              <w:t>, 28А</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F7B7F" w:rsidRDefault="002F7B7F" w:rsidP="00E349FA">
            <w:pPr>
              <w:pStyle w:val="a7"/>
              <w:spacing w:after="0" w:line="240" w:lineRule="auto"/>
              <w:rPr>
                <w:rFonts w:ascii="Times New Roman" w:hAnsi="Times New Roman" w:cs="Times New Roman"/>
                <w:sz w:val="28"/>
                <w:szCs w:val="28"/>
              </w:rPr>
            </w:pPr>
          </w:p>
          <w:p w:rsidR="00D239C1" w:rsidRPr="003D4C87" w:rsidRDefault="00D239C1" w:rsidP="00E349FA">
            <w:pPr>
              <w:pStyle w:val="a7"/>
              <w:spacing w:after="0" w:line="240" w:lineRule="auto"/>
              <w:rPr>
                <w:rFonts w:ascii="Times New Roman" w:hAnsi="Times New Roman" w:cs="Times New Roman"/>
                <w:sz w:val="28"/>
                <w:szCs w:val="28"/>
              </w:rPr>
            </w:pPr>
            <w:r w:rsidRPr="003D4C87">
              <w:rPr>
                <w:rFonts w:ascii="Times New Roman" w:hAnsi="Times New Roman" w:cs="Times New Roman"/>
                <w:bCs/>
                <w:sz w:val="28"/>
                <w:szCs w:val="28"/>
              </w:rPr>
              <w:t xml:space="preserve">Учитель русского языка и литературы </w:t>
            </w:r>
          </w:p>
        </w:tc>
        <w:tc>
          <w:tcPr>
            <w:tcW w:w="297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239C1" w:rsidRPr="003D4C87" w:rsidRDefault="00D239C1" w:rsidP="00E349FA">
            <w:pPr>
              <w:pStyle w:val="a7"/>
              <w:spacing w:after="0" w:line="240" w:lineRule="auto"/>
              <w:ind w:firstLine="709"/>
              <w:rPr>
                <w:rFonts w:ascii="Times New Roman" w:hAnsi="Times New Roman" w:cs="Times New Roman"/>
                <w:sz w:val="28"/>
                <w:szCs w:val="28"/>
              </w:rPr>
            </w:pPr>
          </w:p>
          <w:p w:rsidR="00D239C1" w:rsidRPr="003D4C87" w:rsidRDefault="00DC516A" w:rsidP="00E349FA">
            <w:pPr>
              <w:pStyle w:val="a7"/>
              <w:spacing w:after="0" w:line="240" w:lineRule="auto"/>
              <w:rPr>
                <w:rFonts w:ascii="Times New Roman" w:hAnsi="Times New Roman" w:cs="Times New Roman"/>
                <w:sz w:val="28"/>
                <w:szCs w:val="28"/>
              </w:rPr>
            </w:pPr>
            <w:r>
              <w:rPr>
                <w:rFonts w:ascii="Times New Roman" w:hAnsi="Times New Roman" w:cs="Times New Roman"/>
                <w:bCs/>
                <w:sz w:val="28"/>
                <w:szCs w:val="28"/>
              </w:rPr>
              <w:t>12</w:t>
            </w:r>
            <w:r w:rsidR="00D239C1" w:rsidRPr="003D4C87">
              <w:rPr>
                <w:rFonts w:ascii="Times New Roman" w:hAnsi="Times New Roman" w:cs="Times New Roman"/>
                <w:bCs/>
                <w:sz w:val="28"/>
                <w:szCs w:val="28"/>
              </w:rPr>
              <w:t xml:space="preserve"> лет</w:t>
            </w:r>
          </w:p>
        </w:tc>
      </w:tr>
    </w:tbl>
    <w:p w:rsidR="00D239C1" w:rsidRPr="003D4C87" w:rsidRDefault="00D239C1" w:rsidP="00E349FA">
      <w:pPr>
        <w:shd w:val="clear" w:color="auto" w:fill="FFFFFF"/>
        <w:spacing w:after="0" w:line="360" w:lineRule="auto"/>
        <w:ind w:firstLine="709"/>
        <w:jc w:val="both"/>
        <w:rPr>
          <w:rFonts w:ascii="Times New Roman" w:hAnsi="Times New Roman" w:cs="Times New Roman"/>
          <w:spacing w:val="-8"/>
          <w:sz w:val="28"/>
          <w:szCs w:val="28"/>
        </w:rPr>
      </w:pPr>
    </w:p>
    <w:p w:rsidR="00D239C1" w:rsidRPr="003D4C87" w:rsidRDefault="00D239C1" w:rsidP="00E349FA">
      <w:pPr>
        <w:shd w:val="clear" w:color="auto" w:fill="FFFFFF"/>
        <w:spacing w:after="0" w:line="360" w:lineRule="auto"/>
        <w:ind w:firstLine="709"/>
        <w:jc w:val="center"/>
        <w:rPr>
          <w:rFonts w:ascii="Times New Roman" w:hAnsi="Times New Roman" w:cs="Times New Roman"/>
          <w:b/>
          <w:sz w:val="28"/>
          <w:szCs w:val="28"/>
        </w:rPr>
      </w:pPr>
      <w:r w:rsidRPr="003D4C87">
        <w:rPr>
          <w:rFonts w:ascii="Times New Roman" w:hAnsi="Times New Roman" w:cs="Times New Roman"/>
          <w:b/>
          <w:sz w:val="28"/>
          <w:szCs w:val="28"/>
        </w:rPr>
        <w:t xml:space="preserve">Тема инновационного педагогического опыта (ИПО): </w:t>
      </w:r>
    </w:p>
    <w:p w:rsidR="00D239C1" w:rsidRPr="00071820" w:rsidRDefault="00D239C1" w:rsidP="00E349FA">
      <w:pPr>
        <w:shd w:val="clear" w:color="auto" w:fill="FFFFFF"/>
        <w:spacing w:after="0" w:line="240" w:lineRule="auto"/>
        <w:jc w:val="both"/>
        <w:rPr>
          <w:rFonts w:ascii="Times New Roman" w:hAnsi="Times New Roman" w:cs="Times New Roman"/>
          <w:b/>
          <w:sz w:val="28"/>
          <w:szCs w:val="28"/>
          <w:u w:val="single"/>
        </w:rPr>
      </w:pPr>
    </w:p>
    <w:p w:rsidR="00D239C1" w:rsidRPr="00071820" w:rsidRDefault="00D239C1" w:rsidP="00E349FA">
      <w:pPr>
        <w:shd w:val="clear" w:color="auto" w:fill="FFFFFF"/>
        <w:spacing w:after="0" w:line="360" w:lineRule="auto"/>
        <w:ind w:firstLine="709"/>
        <w:jc w:val="center"/>
        <w:rPr>
          <w:rFonts w:ascii="Times New Roman" w:hAnsi="Times New Roman" w:cs="Times New Roman"/>
          <w:b/>
          <w:spacing w:val="-8"/>
          <w:sz w:val="28"/>
          <w:szCs w:val="28"/>
          <w:u w:val="single"/>
        </w:rPr>
      </w:pPr>
      <w:r w:rsidRPr="00071820">
        <w:rPr>
          <w:rFonts w:ascii="Times New Roman" w:hAnsi="Times New Roman" w:cs="Times New Roman"/>
          <w:b/>
          <w:sz w:val="28"/>
          <w:szCs w:val="28"/>
          <w:u w:val="single"/>
        </w:rPr>
        <w:t>«Обучение школьников интерпретации драматического произведения на основе использования инновационных технологий»</w:t>
      </w:r>
    </w:p>
    <w:p w:rsidR="00D239C1" w:rsidRPr="003D4C87" w:rsidRDefault="00D239C1" w:rsidP="00E349FA">
      <w:pPr>
        <w:pStyle w:val="1"/>
        <w:spacing w:line="360" w:lineRule="auto"/>
        <w:ind w:firstLine="709"/>
        <w:jc w:val="center"/>
        <w:rPr>
          <w:rFonts w:ascii="Times New Roman" w:eastAsia="MS Gothic" w:hAnsi="Times New Roman"/>
          <w:b/>
          <w:sz w:val="28"/>
          <w:szCs w:val="28"/>
        </w:rPr>
      </w:pPr>
    </w:p>
    <w:p w:rsidR="00F27C6F" w:rsidRPr="003D4C87" w:rsidRDefault="00F27C6F" w:rsidP="00E349FA">
      <w:pPr>
        <w:pStyle w:val="1"/>
        <w:spacing w:line="360" w:lineRule="auto"/>
        <w:ind w:firstLine="709"/>
        <w:jc w:val="center"/>
        <w:rPr>
          <w:rFonts w:ascii="Times New Roman" w:eastAsia="MS Gothic" w:hAnsi="Times New Roman"/>
          <w:b/>
          <w:sz w:val="28"/>
          <w:szCs w:val="28"/>
        </w:rPr>
      </w:pPr>
      <w:r w:rsidRPr="003D4C87">
        <w:rPr>
          <w:rFonts w:ascii="Times New Roman" w:eastAsia="MS Gothic" w:hAnsi="Times New Roman"/>
          <w:b/>
          <w:sz w:val="28"/>
          <w:szCs w:val="28"/>
        </w:rPr>
        <w:t>1.</w:t>
      </w:r>
      <w:r w:rsidR="005E5B2A" w:rsidRPr="003D4C87">
        <w:rPr>
          <w:rFonts w:ascii="Times New Roman" w:eastAsia="MS Gothic" w:hAnsi="Times New Roman"/>
          <w:b/>
          <w:sz w:val="28"/>
          <w:szCs w:val="28"/>
        </w:rPr>
        <w:t>Обоснование актуальности и перспективности опыта. Его значения для совершенствования учебно-воспитательного процесса</w:t>
      </w:r>
    </w:p>
    <w:p w:rsidR="005E5B2A" w:rsidRPr="003D4C87" w:rsidRDefault="005E5B2A" w:rsidP="00E349FA">
      <w:pPr>
        <w:pStyle w:val="a4"/>
        <w:shd w:val="clear" w:color="auto" w:fill="FFFFFF"/>
        <w:spacing w:before="0" w:beforeAutospacing="0" w:after="0" w:afterAutospacing="0" w:line="360" w:lineRule="auto"/>
        <w:ind w:firstLine="709"/>
        <w:jc w:val="center"/>
        <w:rPr>
          <w:sz w:val="28"/>
          <w:szCs w:val="28"/>
        </w:rPr>
      </w:pPr>
    </w:p>
    <w:p w:rsidR="00D239C1" w:rsidRPr="000F53E0" w:rsidRDefault="00D239C1" w:rsidP="00E349FA">
      <w:pPr>
        <w:pStyle w:val="a7"/>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Изменения и коррективы, которые происходят в системе образования, требуют переосмысления всех факторов, от которых зависит качество обучения. Современная концепция литературного образования создана на принципах личностно-ориентированного обучения, в рамках которой учащийся становится уже не объектом обучения, а его субъектом, что ведет за собой необходимость переосмысления целей и задач современного образовательного процесса. Поэтому с</w:t>
      </w:r>
      <w:r w:rsidRPr="000F53E0">
        <w:rPr>
          <w:rFonts w:ascii="Times New Roman" w:eastAsia="Times New Roman" w:hAnsi="Times New Roman" w:cs="Times New Roman"/>
          <w:color w:val="000000" w:themeColor="text1"/>
          <w:sz w:val="28"/>
          <w:szCs w:val="28"/>
        </w:rPr>
        <w:t xml:space="preserve">овременная система образования предъявляет к ученику и выпускнику школы новые требования, более </w:t>
      </w:r>
      <w:proofErr w:type="spellStart"/>
      <w:r w:rsidRPr="000F53E0">
        <w:rPr>
          <w:rFonts w:ascii="Times New Roman" w:eastAsia="Times New Roman" w:hAnsi="Times New Roman" w:cs="Times New Roman"/>
          <w:color w:val="000000" w:themeColor="text1"/>
          <w:sz w:val="28"/>
          <w:szCs w:val="28"/>
        </w:rPr>
        <w:lastRenderedPageBreak/>
        <w:t>практикоориентированные</w:t>
      </w:r>
      <w:proofErr w:type="spellEnd"/>
      <w:r w:rsidRPr="000F53E0">
        <w:rPr>
          <w:rFonts w:ascii="Times New Roman" w:eastAsia="Times New Roman" w:hAnsi="Times New Roman" w:cs="Times New Roman"/>
          <w:color w:val="000000" w:themeColor="text1"/>
          <w:sz w:val="28"/>
          <w:szCs w:val="28"/>
        </w:rPr>
        <w:t xml:space="preserve">, по сравнению с предыдущей эпохой. Это главным образом комплекс ключевых компетенций, предполагающих не только сумму усвоенных знаний, но и умения и навыки их применения на практике, в профессиональной сфере и повседневной жизни, в том числе знаний, умений и навыков по литературе. Речь </w:t>
      </w:r>
      <w:proofErr w:type="gramStart"/>
      <w:r w:rsidRPr="000F53E0">
        <w:rPr>
          <w:rFonts w:ascii="Times New Roman" w:eastAsia="Times New Roman" w:hAnsi="Times New Roman" w:cs="Times New Roman"/>
          <w:color w:val="000000" w:themeColor="text1"/>
          <w:sz w:val="28"/>
          <w:szCs w:val="28"/>
        </w:rPr>
        <w:t>идет</w:t>
      </w:r>
      <w:proofErr w:type="gramEnd"/>
      <w:r w:rsidRPr="000F53E0">
        <w:rPr>
          <w:rFonts w:ascii="Times New Roman" w:eastAsia="Times New Roman" w:hAnsi="Times New Roman" w:cs="Times New Roman"/>
          <w:color w:val="000000" w:themeColor="text1"/>
          <w:sz w:val="28"/>
          <w:szCs w:val="28"/>
        </w:rPr>
        <w:t xml:space="preserve"> прежде всего о читательских компетенциях (воспитание грамотного читателя) и литературоведческих компетенциях, позволяющих учащемуся грамотно оценивать литературное произведение на различных уровнях его художественной структуры. Однако основой правильного разбора художественного текста является его верное понимание, истолкование, адекватное авторскому замыслу, формированию умений и навыков которого способствует систематичное упражнение учеников в интерпретации литературных произведений. В результате </w:t>
      </w:r>
      <w:r w:rsidRPr="000F53E0">
        <w:rPr>
          <w:rFonts w:ascii="Times New Roman" w:hAnsi="Times New Roman" w:cs="Times New Roman"/>
          <w:color w:val="000000" w:themeColor="text1"/>
          <w:sz w:val="28"/>
          <w:szCs w:val="28"/>
        </w:rPr>
        <w:t xml:space="preserve">изучение литературы становится нацеленным на привлечение школьника к процессу </w:t>
      </w:r>
      <w:proofErr w:type="spellStart"/>
      <w:r w:rsidRPr="000F53E0">
        <w:rPr>
          <w:rFonts w:ascii="Times New Roman" w:hAnsi="Times New Roman" w:cs="Times New Roman"/>
          <w:color w:val="000000" w:themeColor="text1"/>
          <w:sz w:val="28"/>
          <w:szCs w:val="28"/>
        </w:rPr>
        <w:t>субъективизации</w:t>
      </w:r>
      <w:proofErr w:type="spellEnd"/>
      <w:r w:rsidRPr="000F53E0">
        <w:rPr>
          <w:rFonts w:ascii="Times New Roman" w:hAnsi="Times New Roman" w:cs="Times New Roman"/>
          <w:color w:val="000000" w:themeColor="text1"/>
          <w:sz w:val="28"/>
          <w:szCs w:val="28"/>
        </w:rPr>
        <w:t xml:space="preserve"> знаний, на познание окружающего мира и самого себя в процессе обучения. Равноправный диалог, плюрализм взглядов всех участников учебного процесса становятся приоритетными принципами развития читательской деятельности в школе, которые способствуют рождению в сознании учащегося своего «собственного текста», обогащенного личностным «Я».</w:t>
      </w:r>
    </w:p>
    <w:p w:rsidR="00D239C1" w:rsidRPr="000F53E0" w:rsidRDefault="00D239C1" w:rsidP="00E349FA">
      <w:pPr>
        <w:pStyle w:val="a7"/>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В особенной степени применение данного подхода необходимо при изучении такого наиболее «проблемного» и сложного для ученического восприятия рода литературы, как драма.  Сделать восприятие драматического текста с учетом его основных особенностей более глубоким и в то же время адекватным авторскому замыслу как раз и помогает упражнение учащихся в интерпретировании прочитанных ими пьес</w:t>
      </w:r>
      <w:r w:rsidR="003D4C87" w:rsidRPr="000F53E0">
        <w:rPr>
          <w:rFonts w:ascii="Times New Roman" w:hAnsi="Times New Roman" w:cs="Times New Roman"/>
          <w:color w:val="000000" w:themeColor="text1"/>
          <w:sz w:val="28"/>
          <w:szCs w:val="28"/>
        </w:rPr>
        <w:t>.</w:t>
      </w:r>
    </w:p>
    <w:p w:rsidR="00D239C1" w:rsidRPr="000F53E0" w:rsidRDefault="00D239C1" w:rsidP="00E349FA">
      <w:pPr>
        <w:pStyle w:val="a7"/>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В связи с этим мною сформулирована </w:t>
      </w:r>
      <w:r w:rsidRPr="000F53E0">
        <w:rPr>
          <w:rFonts w:ascii="Times New Roman" w:hAnsi="Times New Roman" w:cs="Times New Roman"/>
          <w:b/>
          <w:color w:val="000000" w:themeColor="text1"/>
          <w:sz w:val="28"/>
          <w:szCs w:val="28"/>
        </w:rPr>
        <w:t xml:space="preserve">цель педагогического проекта - </w:t>
      </w:r>
      <w:r w:rsidRPr="000F53E0">
        <w:rPr>
          <w:rFonts w:ascii="Times New Roman" w:hAnsi="Times New Roman" w:cs="Times New Roman"/>
          <w:color w:val="000000" w:themeColor="text1"/>
          <w:sz w:val="28"/>
          <w:szCs w:val="28"/>
        </w:rPr>
        <w:t xml:space="preserve">разработка методического </w:t>
      </w:r>
      <w:proofErr w:type="gramStart"/>
      <w:r w:rsidRPr="000F53E0">
        <w:rPr>
          <w:rFonts w:ascii="Times New Roman" w:hAnsi="Times New Roman" w:cs="Times New Roman"/>
          <w:color w:val="000000" w:themeColor="text1"/>
          <w:sz w:val="28"/>
          <w:szCs w:val="28"/>
        </w:rPr>
        <w:t xml:space="preserve">сопровождения </w:t>
      </w:r>
      <w:r w:rsidRPr="000F53E0">
        <w:rPr>
          <w:rFonts w:ascii="Times New Roman" w:hAnsi="Times New Roman" w:cs="Times New Roman"/>
          <w:color w:val="000000" w:themeColor="text1"/>
          <w:sz w:val="28"/>
          <w:szCs w:val="28"/>
          <w:shd w:val="clear" w:color="auto" w:fill="FFFFFF"/>
        </w:rPr>
        <w:t>обучения школьников интерпретации драматических произведений</w:t>
      </w:r>
      <w:proofErr w:type="gramEnd"/>
      <w:r w:rsidRPr="000F53E0">
        <w:rPr>
          <w:rFonts w:ascii="Times New Roman" w:hAnsi="Times New Roman" w:cs="Times New Roman"/>
          <w:color w:val="000000" w:themeColor="text1"/>
          <w:sz w:val="28"/>
          <w:szCs w:val="28"/>
          <w:shd w:val="clear" w:color="auto" w:fill="FFFFFF"/>
        </w:rPr>
        <w:t xml:space="preserve"> на основе использования инновационных технологий.</w:t>
      </w:r>
      <w:r w:rsidRPr="000F53E0">
        <w:rPr>
          <w:rFonts w:ascii="Times New Roman" w:hAnsi="Times New Roman" w:cs="Times New Roman"/>
          <w:color w:val="000000" w:themeColor="text1"/>
          <w:sz w:val="28"/>
          <w:szCs w:val="28"/>
        </w:rPr>
        <w:t xml:space="preserve"> Именно это направление и формирует у учащихся умение и навыки практического применения теоретических знаний при чтении и понимании драматического текста. Как ничто другое способствует глубокому прочтению текста, пониманию всех его смыслов адекватно авторскому замыслу и с учетом художественных особенностей драматического изложения. Все это постепенно формируется на основе собственного </w:t>
      </w:r>
      <w:r w:rsidRPr="000F53E0">
        <w:rPr>
          <w:rFonts w:ascii="Times New Roman" w:hAnsi="Times New Roman" w:cs="Times New Roman"/>
          <w:color w:val="000000" w:themeColor="text1"/>
          <w:sz w:val="28"/>
          <w:szCs w:val="28"/>
        </w:rPr>
        <w:lastRenderedPageBreak/>
        <w:t>опыта, его постоянного обогащения, в том числе и в ходе знакомства с режиссерскими интерпретациями того или иного произведения.</w:t>
      </w:r>
    </w:p>
    <w:p w:rsidR="00D239C1" w:rsidRPr="000F53E0" w:rsidRDefault="00D239C1" w:rsidP="00E349FA">
      <w:pPr>
        <w:pStyle w:val="a7"/>
        <w:tabs>
          <w:tab w:val="left" w:pos="335"/>
        </w:tabs>
        <w:spacing w:after="0" w:line="360" w:lineRule="auto"/>
        <w:ind w:firstLine="709"/>
        <w:jc w:val="both"/>
        <w:rPr>
          <w:rFonts w:ascii="Times New Roman" w:hAnsi="Times New Roman" w:cs="Times New Roman"/>
          <w:color w:val="000000" w:themeColor="text1"/>
          <w:sz w:val="28"/>
          <w:szCs w:val="28"/>
          <w:shd w:val="clear" w:color="auto" w:fill="FFFFFF"/>
        </w:rPr>
      </w:pPr>
      <w:r w:rsidRPr="000F53E0">
        <w:rPr>
          <w:rFonts w:ascii="Times New Roman" w:hAnsi="Times New Roman" w:cs="Times New Roman"/>
          <w:b/>
          <w:color w:val="000000" w:themeColor="text1"/>
          <w:sz w:val="28"/>
          <w:szCs w:val="28"/>
        </w:rPr>
        <w:t>Гипотеза</w:t>
      </w:r>
      <w:r w:rsidRPr="000F53E0">
        <w:rPr>
          <w:rFonts w:ascii="Times New Roman" w:hAnsi="Times New Roman" w:cs="Times New Roman"/>
          <w:color w:val="000000" w:themeColor="text1"/>
          <w:sz w:val="28"/>
          <w:szCs w:val="28"/>
        </w:rPr>
        <w:t xml:space="preserve"> – </w:t>
      </w:r>
      <w:r w:rsidRPr="000F53E0">
        <w:rPr>
          <w:rFonts w:ascii="Times New Roman" w:hAnsi="Times New Roman" w:cs="Times New Roman"/>
          <w:color w:val="000000" w:themeColor="text1"/>
          <w:sz w:val="28"/>
          <w:szCs w:val="28"/>
          <w:shd w:val="clear" w:color="auto" w:fill="FFFFFF"/>
        </w:rPr>
        <w:t>обучение школьников интерпретации драматических произведений на основе использования инновационных технологий способствует формированию и совершенствованию читательских и литературоведческих компетенций при изучении такого сложного для ученического восприятия рода литературы, как драма, интенсификации литературного образования в целом.</w:t>
      </w:r>
    </w:p>
    <w:p w:rsidR="00D239C1" w:rsidRPr="000F53E0" w:rsidRDefault="00D239C1" w:rsidP="00E349FA">
      <w:pPr>
        <w:pStyle w:val="a7"/>
        <w:spacing w:after="0" w:line="360" w:lineRule="auto"/>
        <w:ind w:firstLine="709"/>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   Цель и гипотеза позволяют сформулировать следующие </w:t>
      </w:r>
      <w:r w:rsidRPr="000F53E0">
        <w:rPr>
          <w:rFonts w:ascii="Times New Roman" w:hAnsi="Times New Roman" w:cs="Times New Roman"/>
          <w:b/>
          <w:color w:val="000000" w:themeColor="text1"/>
          <w:sz w:val="28"/>
          <w:szCs w:val="28"/>
        </w:rPr>
        <w:t>задачи:</w:t>
      </w:r>
    </w:p>
    <w:p w:rsidR="00D239C1" w:rsidRPr="000F53E0" w:rsidRDefault="00D239C1" w:rsidP="00E349FA">
      <w:pPr>
        <w:pStyle w:val="a7"/>
        <w:numPr>
          <w:ilvl w:val="0"/>
          <w:numId w:val="24"/>
        </w:numPr>
        <w:spacing w:after="0" w:line="360" w:lineRule="auto"/>
        <w:ind w:left="0" w:firstLine="709"/>
        <w:jc w:val="both"/>
        <w:rPr>
          <w:rFonts w:ascii="Times New Roman" w:hAnsi="Times New Roman" w:cs="Times New Roman"/>
          <w:color w:val="000000" w:themeColor="text1"/>
          <w:sz w:val="28"/>
          <w:szCs w:val="28"/>
        </w:rPr>
      </w:pPr>
      <w:r w:rsidRPr="000F53E0">
        <w:rPr>
          <w:rFonts w:ascii="Times New Roman" w:eastAsia="Times New Roman" w:hAnsi="Times New Roman" w:cs="Times New Roman"/>
          <w:color w:val="000000" w:themeColor="text1"/>
          <w:sz w:val="28"/>
          <w:szCs w:val="28"/>
        </w:rPr>
        <w:t xml:space="preserve">обучение методике и способам самостоятельного интерпретирования прочитанного, воспитание привычки исследовать текст, вдумываться, «вживаться» в него; </w:t>
      </w:r>
    </w:p>
    <w:p w:rsidR="00D239C1" w:rsidRPr="000F53E0" w:rsidRDefault="00D239C1" w:rsidP="00E349FA">
      <w:pPr>
        <w:pStyle w:val="a7"/>
        <w:numPr>
          <w:ilvl w:val="0"/>
          <w:numId w:val="24"/>
        </w:numPr>
        <w:spacing w:after="0" w:line="360" w:lineRule="auto"/>
        <w:ind w:left="0" w:firstLine="709"/>
        <w:jc w:val="both"/>
        <w:rPr>
          <w:rFonts w:ascii="Times New Roman" w:hAnsi="Times New Roman" w:cs="Times New Roman"/>
          <w:color w:val="000000" w:themeColor="text1"/>
          <w:sz w:val="28"/>
          <w:szCs w:val="28"/>
        </w:rPr>
      </w:pPr>
      <w:r w:rsidRPr="000F53E0">
        <w:rPr>
          <w:rFonts w:ascii="Times New Roman" w:eastAsia="Times New Roman" w:hAnsi="Times New Roman" w:cs="Times New Roman"/>
          <w:color w:val="000000" w:themeColor="text1"/>
          <w:sz w:val="28"/>
          <w:szCs w:val="28"/>
        </w:rPr>
        <w:t xml:space="preserve">развитие интереса и потребностей в чтении, в том числе драматических произведений; </w:t>
      </w:r>
    </w:p>
    <w:p w:rsidR="00D239C1" w:rsidRPr="000F53E0" w:rsidRDefault="00D239C1" w:rsidP="00E349FA">
      <w:pPr>
        <w:pStyle w:val="a7"/>
        <w:numPr>
          <w:ilvl w:val="0"/>
          <w:numId w:val="24"/>
        </w:numPr>
        <w:spacing w:after="0" w:line="360" w:lineRule="auto"/>
        <w:ind w:left="0" w:firstLine="709"/>
        <w:jc w:val="both"/>
        <w:rPr>
          <w:rFonts w:ascii="Times New Roman" w:hAnsi="Times New Roman" w:cs="Times New Roman"/>
          <w:color w:val="000000" w:themeColor="text1"/>
          <w:sz w:val="28"/>
          <w:szCs w:val="28"/>
        </w:rPr>
      </w:pPr>
      <w:r w:rsidRPr="000F53E0">
        <w:rPr>
          <w:rFonts w:ascii="Times New Roman" w:eastAsia="Times New Roman" w:hAnsi="Times New Roman" w:cs="Times New Roman"/>
          <w:color w:val="000000" w:themeColor="text1"/>
          <w:sz w:val="28"/>
          <w:szCs w:val="28"/>
        </w:rPr>
        <w:t>использование творческого и интеллектуального потенциала учащихся для решения актуальных познавательных задач, возникающих при освоении драмы на уроках литературы в школе;</w:t>
      </w:r>
    </w:p>
    <w:p w:rsidR="00D239C1" w:rsidRPr="000F53E0" w:rsidRDefault="00D239C1" w:rsidP="00E349FA">
      <w:pPr>
        <w:pStyle w:val="a7"/>
        <w:numPr>
          <w:ilvl w:val="0"/>
          <w:numId w:val="24"/>
        </w:numPr>
        <w:spacing w:after="0" w:line="360" w:lineRule="auto"/>
        <w:ind w:left="0" w:firstLine="709"/>
        <w:jc w:val="both"/>
        <w:rPr>
          <w:rFonts w:ascii="Times New Roman" w:hAnsi="Times New Roman" w:cs="Times New Roman"/>
          <w:color w:val="000000" w:themeColor="text1"/>
          <w:sz w:val="28"/>
          <w:szCs w:val="28"/>
        </w:rPr>
      </w:pPr>
      <w:r w:rsidRPr="000F53E0">
        <w:rPr>
          <w:rFonts w:ascii="Times New Roman" w:eastAsia="Times New Roman" w:hAnsi="Times New Roman" w:cs="Times New Roman"/>
          <w:color w:val="000000" w:themeColor="text1"/>
          <w:sz w:val="28"/>
          <w:szCs w:val="28"/>
        </w:rPr>
        <w:t>повышение уровня читательской культуры учеников, расширение их культурного кругозора в целом.</w:t>
      </w:r>
    </w:p>
    <w:p w:rsidR="00D239C1" w:rsidRPr="000F53E0" w:rsidRDefault="00D239C1" w:rsidP="00E349FA">
      <w:pPr>
        <w:pStyle w:val="a7"/>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b/>
          <w:color w:val="000000" w:themeColor="text1"/>
          <w:sz w:val="28"/>
          <w:szCs w:val="28"/>
        </w:rPr>
        <w:t>Педагогическая проблема:</w:t>
      </w:r>
      <w:r w:rsidRPr="000F53E0">
        <w:rPr>
          <w:rFonts w:ascii="Times New Roman" w:hAnsi="Times New Roman" w:cs="Times New Roman"/>
          <w:color w:val="000000" w:themeColor="text1"/>
          <w:sz w:val="28"/>
          <w:szCs w:val="28"/>
        </w:rPr>
        <w:t xml:space="preserve"> «Методическое сопровождение </w:t>
      </w:r>
      <w:r w:rsidRPr="000F53E0">
        <w:rPr>
          <w:rFonts w:ascii="Times New Roman" w:hAnsi="Times New Roman" w:cs="Times New Roman"/>
          <w:color w:val="000000" w:themeColor="text1"/>
          <w:sz w:val="28"/>
          <w:szCs w:val="28"/>
          <w:shd w:val="clear" w:color="auto" w:fill="FFFFFF"/>
        </w:rPr>
        <w:t>обучения школьников интерпретации драматических произведений на основе использования инновационных технологий</w:t>
      </w:r>
      <w:r w:rsidRPr="000F53E0">
        <w:rPr>
          <w:rFonts w:ascii="Times New Roman" w:hAnsi="Times New Roman" w:cs="Times New Roman"/>
          <w:color w:val="000000" w:themeColor="text1"/>
          <w:sz w:val="28"/>
          <w:szCs w:val="28"/>
        </w:rPr>
        <w:t>».</w:t>
      </w:r>
    </w:p>
    <w:p w:rsidR="00D239C1" w:rsidRPr="000F53E0" w:rsidRDefault="00D239C1" w:rsidP="00E349FA">
      <w:pPr>
        <w:pStyle w:val="a7"/>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b/>
          <w:color w:val="000000" w:themeColor="text1"/>
          <w:sz w:val="28"/>
          <w:szCs w:val="28"/>
        </w:rPr>
        <w:t xml:space="preserve">Суть проблемы: </w:t>
      </w:r>
      <w:r w:rsidRPr="000F53E0">
        <w:rPr>
          <w:rFonts w:ascii="Times New Roman" w:hAnsi="Times New Roman" w:cs="Times New Roman"/>
          <w:color w:val="000000" w:themeColor="text1"/>
          <w:sz w:val="28"/>
          <w:szCs w:val="28"/>
        </w:rPr>
        <w:t>Программа по литературе дает возможность познакомить учащихся с различными жанрами, и самым трудным является изучение драматических произведений, поскольку настоящей жизнью пьеса живет только на сцене. Его информативная «недостаточность» не воспринимается неопытными читателями как возможность «</w:t>
      </w:r>
      <w:proofErr w:type="spellStart"/>
      <w:r w:rsidRPr="000F53E0">
        <w:rPr>
          <w:rFonts w:ascii="Times New Roman" w:hAnsi="Times New Roman" w:cs="Times New Roman"/>
          <w:color w:val="000000" w:themeColor="text1"/>
          <w:sz w:val="28"/>
          <w:szCs w:val="28"/>
        </w:rPr>
        <w:t>дофантазировать</w:t>
      </w:r>
      <w:proofErr w:type="spellEnd"/>
      <w:r w:rsidRPr="000F53E0">
        <w:rPr>
          <w:rFonts w:ascii="Times New Roman" w:hAnsi="Times New Roman" w:cs="Times New Roman"/>
          <w:color w:val="000000" w:themeColor="text1"/>
          <w:sz w:val="28"/>
          <w:szCs w:val="28"/>
        </w:rPr>
        <w:t xml:space="preserve">» предложенный автором материал, что обусловлено и отсутствием высокого уровня развития продуктивного воображения, и специальных навыков работы с подобными текстами. Поэтому «нередко учителю приходится на уроках по изучению драмы воспитывать не только читателя, но и зрителя», – справедливо отмечает по этому поводу Б. С. Найденов. Этим обусловлена необходимость поиска новых форм и приемов изучения драматических произведений в школе, в том числе и инновационных. Применение инноваций в рамках обучения </w:t>
      </w:r>
      <w:r w:rsidRPr="000F53E0">
        <w:rPr>
          <w:rFonts w:ascii="Times New Roman" w:hAnsi="Times New Roman" w:cs="Times New Roman"/>
          <w:color w:val="000000" w:themeColor="text1"/>
          <w:sz w:val="28"/>
          <w:szCs w:val="28"/>
        </w:rPr>
        <w:lastRenderedPageBreak/>
        <w:t xml:space="preserve">школьников интерпретации драмы – весьма перспективно. Знакомясь с различными режиссерскими интерпретациями драматического произведения, сценической историей отдельных образов, учащиеся не только «зримее» воспринимают текст пьесы, но и «погружаются» в ту историко-культурную ситуацию, в которую она и была создана. В то же личностно центрированный анализ ситуаций, описанных в драматическом тексте, позволяет глубже оценить идейную основу произведения, пропуская ее «через себя», пытаясь искать выход из них «параллельно» с героями. </w:t>
      </w:r>
      <w:proofErr w:type="gramStart"/>
      <w:r w:rsidRPr="000F53E0">
        <w:rPr>
          <w:rFonts w:ascii="Times New Roman" w:hAnsi="Times New Roman" w:cs="Times New Roman"/>
          <w:color w:val="000000" w:themeColor="text1"/>
          <w:sz w:val="28"/>
          <w:szCs w:val="28"/>
        </w:rPr>
        <w:t xml:space="preserve">Возможность осмыслить идею драматурга с разных точек зрения его современников и не только, стать соавтором пьесы и ее режиссером способствует более полному раскрытию ее идейной глубины, усвоением учащимися той системы ценностей, которую провозглашал художник слова, и большим подспорьем во всем этом являются компьютерные технологии, которые благодаря своей </w:t>
      </w:r>
      <w:proofErr w:type="spellStart"/>
      <w:r w:rsidRPr="000F53E0">
        <w:rPr>
          <w:rFonts w:ascii="Times New Roman" w:hAnsi="Times New Roman" w:cs="Times New Roman"/>
          <w:color w:val="000000" w:themeColor="text1"/>
          <w:sz w:val="28"/>
          <w:szCs w:val="28"/>
        </w:rPr>
        <w:t>мультимедийности</w:t>
      </w:r>
      <w:proofErr w:type="spellEnd"/>
      <w:r w:rsidRPr="000F53E0">
        <w:rPr>
          <w:rFonts w:ascii="Times New Roman" w:hAnsi="Times New Roman" w:cs="Times New Roman"/>
          <w:color w:val="000000" w:themeColor="text1"/>
          <w:sz w:val="28"/>
          <w:szCs w:val="28"/>
        </w:rPr>
        <w:t xml:space="preserve"> способны реализовать сценичность драматического текста, дополнить изложение таким необходимым при восприятии драмы</w:t>
      </w:r>
      <w:proofErr w:type="gramEnd"/>
      <w:r w:rsidRPr="000F53E0">
        <w:rPr>
          <w:rFonts w:ascii="Times New Roman" w:hAnsi="Times New Roman" w:cs="Times New Roman"/>
          <w:color w:val="000000" w:themeColor="text1"/>
          <w:sz w:val="28"/>
          <w:szCs w:val="28"/>
        </w:rPr>
        <w:t xml:space="preserve"> зрительным планом. В результате интерпретирующая деятельность учащихся при изучении драматических произведений становится важной составляющей их филологического образования, развивающей навыки вдумчивого чтения и понимания текста на основе аналитической и критической деятельности. При этом интерпретация может носить поверхностный, «упрощенный» характер и усложняться (до научной или творчески-образной) по мере освоения школьниками различных аспектов произведения во всей его сложности, многомерности и художественной исключительности. Развитие навыков интерпретирования прочитанного драматического текста в результате будет способствовать совершенствованию не только читательских компетенций учащихся, но и их продуктивного воображения, творческих способностей, </w:t>
      </w:r>
      <w:proofErr w:type="spellStart"/>
      <w:r w:rsidRPr="000F53E0">
        <w:rPr>
          <w:rFonts w:ascii="Times New Roman" w:hAnsi="Times New Roman" w:cs="Times New Roman"/>
          <w:color w:val="000000" w:themeColor="text1"/>
          <w:sz w:val="28"/>
          <w:szCs w:val="28"/>
        </w:rPr>
        <w:t>эмпатии</w:t>
      </w:r>
      <w:proofErr w:type="spellEnd"/>
      <w:r w:rsidRPr="000F53E0">
        <w:rPr>
          <w:rFonts w:ascii="Times New Roman" w:hAnsi="Times New Roman" w:cs="Times New Roman"/>
          <w:color w:val="000000" w:themeColor="text1"/>
          <w:sz w:val="28"/>
          <w:szCs w:val="28"/>
        </w:rPr>
        <w:t xml:space="preserve">, важной для формирования грамотного читателя, в целом. </w:t>
      </w:r>
    </w:p>
    <w:p w:rsidR="00D239C1" w:rsidRPr="000F53E0" w:rsidRDefault="00D239C1" w:rsidP="00E349FA">
      <w:pPr>
        <w:pStyle w:val="a7"/>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b/>
          <w:color w:val="000000" w:themeColor="text1"/>
          <w:sz w:val="28"/>
          <w:szCs w:val="28"/>
        </w:rPr>
        <w:t>Актуальность опыта:</w:t>
      </w:r>
      <w:r w:rsidRPr="000F53E0">
        <w:rPr>
          <w:rFonts w:ascii="Times New Roman" w:hAnsi="Times New Roman" w:cs="Times New Roman"/>
          <w:color w:val="000000" w:themeColor="text1"/>
          <w:sz w:val="28"/>
          <w:szCs w:val="28"/>
        </w:rPr>
        <w:t xml:space="preserve">  современная школа, как показывает практика, больше ориентируется на создание условий для возможности последующего практического применения накопленных учащимися знаний и сформированных умений, отсюда </w:t>
      </w:r>
      <w:proofErr w:type="spellStart"/>
      <w:r w:rsidRPr="000F53E0">
        <w:rPr>
          <w:rFonts w:ascii="Times New Roman" w:hAnsi="Times New Roman" w:cs="Times New Roman"/>
          <w:color w:val="000000" w:themeColor="text1"/>
          <w:sz w:val="28"/>
          <w:szCs w:val="28"/>
        </w:rPr>
        <w:t>практикоориентированный</w:t>
      </w:r>
      <w:proofErr w:type="spellEnd"/>
      <w:r w:rsidRPr="000F53E0">
        <w:rPr>
          <w:rFonts w:ascii="Times New Roman" w:hAnsi="Times New Roman" w:cs="Times New Roman"/>
          <w:color w:val="000000" w:themeColor="text1"/>
          <w:sz w:val="28"/>
          <w:szCs w:val="28"/>
        </w:rPr>
        <w:t xml:space="preserve"> подход в </w:t>
      </w:r>
      <w:proofErr w:type="gramStart"/>
      <w:r w:rsidRPr="000F53E0">
        <w:rPr>
          <w:rFonts w:ascii="Times New Roman" w:hAnsi="Times New Roman" w:cs="Times New Roman"/>
          <w:color w:val="000000" w:themeColor="text1"/>
          <w:sz w:val="28"/>
          <w:szCs w:val="28"/>
        </w:rPr>
        <w:t>изучении</w:t>
      </w:r>
      <w:proofErr w:type="gramEnd"/>
      <w:r w:rsidRPr="000F53E0">
        <w:rPr>
          <w:rFonts w:ascii="Times New Roman" w:hAnsi="Times New Roman" w:cs="Times New Roman"/>
          <w:color w:val="000000" w:themeColor="text1"/>
          <w:sz w:val="28"/>
          <w:szCs w:val="28"/>
        </w:rPr>
        <w:t xml:space="preserve"> в том числе и литературы, формирование и совершенствование читательских и литературоведческих компетенций учащихся. </w:t>
      </w:r>
      <w:proofErr w:type="gramStart"/>
      <w:r w:rsidRPr="000F53E0">
        <w:rPr>
          <w:rFonts w:ascii="Times New Roman" w:hAnsi="Times New Roman" w:cs="Times New Roman"/>
          <w:color w:val="000000" w:themeColor="text1"/>
          <w:sz w:val="28"/>
          <w:szCs w:val="28"/>
        </w:rPr>
        <w:t xml:space="preserve">Ценность обучения интерпретации драматического текста как наиболее сложного для ученического восприятия заключается в том, что школьники </w:t>
      </w:r>
      <w:r w:rsidRPr="000F53E0">
        <w:rPr>
          <w:rFonts w:ascii="Times New Roman" w:hAnsi="Times New Roman" w:cs="Times New Roman"/>
          <w:color w:val="000000" w:themeColor="text1"/>
          <w:sz w:val="28"/>
          <w:szCs w:val="28"/>
        </w:rPr>
        <w:lastRenderedPageBreak/>
        <w:t>получают возможность сначала посмотреть на текст с разных сторон, с точки зрения различных его интерпретаторов, а затем и создать собственную «версию», адекватную авторскому замыслу, что способствует формированию читательских и литературоведческих компетенций учеников, воспитанию грамотного читателя в целом.</w:t>
      </w:r>
      <w:proofErr w:type="gramEnd"/>
    </w:p>
    <w:p w:rsidR="00D239C1" w:rsidRPr="000F53E0" w:rsidRDefault="00D239C1" w:rsidP="00E349FA">
      <w:pPr>
        <w:pStyle w:val="a8"/>
        <w:spacing w:line="360" w:lineRule="auto"/>
        <w:ind w:firstLine="709"/>
        <w:jc w:val="both"/>
        <w:rPr>
          <w:color w:val="000000" w:themeColor="text1"/>
          <w:szCs w:val="28"/>
        </w:rPr>
      </w:pPr>
      <w:proofErr w:type="gramStart"/>
      <w:r w:rsidRPr="000F53E0">
        <w:rPr>
          <w:b/>
          <w:color w:val="000000" w:themeColor="text1"/>
          <w:szCs w:val="28"/>
        </w:rPr>
        <w:t xml:space="preserve">Практическая значимость </w:t>
      </w:r>
      <w:r w:rsidRPr="000F53E0">
        <w:rPr>
          <w:color w:val="000000" w:themeColor="text1"/>
          <w:szCs w:val="28"/>
        </w:rPr>
        <w:t xml:space="preserve">опыта, его роль и место в учебном процессе, можно определить следующим образом: </w:t>
      </w:r>
      <w:r w:rsidRPr="000F53E0">
        <w:rPr>
          <w:rFonts w:eastAsia="Times New Roman"/>
          <w:color w:val="000000" w:themeColor="text1"/>
          <w:szCs w:val="28"/>
        </w:rPr>
        <w:t>главным результатом интерпретационной деятельности учащихся при постижении и изучении ими драматических произведений должна стать их читательская грамотность, самостоятельность в оценивании художественного текста с опорой на анализ различных сторон его художественной структуры и, как следствие, его правильное и глубокое понимание, адекватное авторскому замыслу.</w:t>
      </w:r>
      <w:proofErr w:type="gramEnd"/>
    </w:p>
    <w:p w:rsidR="00D239C1" w:rsidRPr="000F53E0" w:rsidRDefault="00D239C1" w:rsidP="00E349FA">
      <w:pPr>
        <w:pStyle w:val="a8"/>
        <w:spacing w:line="360" w:lineRule="auto"/>
        <w:ind w:firstLine="709"/>
        <w:jc w:val="both"/>
        <w:rPr>
          <w:color w:val="000000" w:themeColor="text1"/>
          <w:szCs w:val="28"/>
        </w:rPr>
      </w:pPr>
      <w:proofErr w:type="gramStart"/>
      <w:r w:rsidRPr="000F53E0">
        <w:rPr>
          <w:b/>
          <w:color w:val="000000" w:themeColor="text1"/>
          <w:szCs w:val="28"/>
        </w:rPr>
        <w:t>Новизна</w:t>
      </w:r>
      <w:r w:rsidRPr="000F53E0">
        <w:rPr>
          <w:color w:val="000000" w:themeColor="text1"/>
          <w:szCs w:val="28"/>
        </w:rPr>
        <w:t xml:space="preserve"> опыта заключается в разработке методической системы обучения школьников интерпретации драматических произведений на основе использования инновационных технологий в совокупности с традиционными, хорошо себя зарекомендовавшими методами и приемами работы над художественным текстом, что предполагает </w:t>
      </w:r>
      <w:proofErr w:type="spellStart"/>
      <w:r w:rsidRPr="000F53E0">
        <w:rPr>
          <w:color w:val="000000" w:themeColor="text1"/>
          <w:szCs w:val="28"/>
        </w:rPr>
        <w:t>разноуровневую</w:t>
      </w:r>
      <w:proofErr w:type="spellEnd"/>
      <w:r w:rsidRPr="000F53E0">
        <w:rPr>
          <w:color w:val="000000" w:themeColor="text1"/>
          <w:szCs w:val="28"/>
        </w:rPr>
        <w:t xml:space="preserve"> интеграцию различных дисциплин, во многом объясняемую синкретичной природой драматического текста.</w:t>
      </w:r>
      <w:proofErr w:type="gramEnd"/>
    </w:p>
    <w:p w:rsidR="00D239C1" w:rsidRPr="000F53E0" w:rsidRDefault="00D239C1" w:rsidP="00E349FA">
      <w:pPr>
        <w:pStyle w:val="a7"/>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b/>
          <w:color w:val="000000" w:themeColor="text1"/>
          <w:sz w:val="28"/>
          <w:szCs w:val="28"/>
        </w:rPr>
        <w:t>Теоретическое значение</w:t>
      </w:r>
      <w:r w:rsidRPr="000F53E0">
        <w:rPr>
          <w:rFonts w:ascii="Times New Roman" w:hAnsi="Times New Roman" w:cs="Times New Roman"/>
          <w:color w:val="000000" w:themeColor="text1"/>
          <w:sz w:val="28"/>
          <w:szCs w:val="28"/>
        </w:rPr>
        <w:t xml:space="preserve"> заключается в том, что </w:t>
      </w:r>
      <w:r w:rsidRPr="000F53E0">
        <w:rPr>
          <w:rFonts w:ascii="Times New Roman" w:hAnsi="Times New Roman" w:cs="Times New Roman"/>
          <w:bCs/>
          <w:iCs/>
          <w:color w:val="000000" w:themeColor="text1"/>
          <w:sz w:val="28"/>
          <w:szCs w:val="28"/>
        </w:rPr>
        <w:t>детально разрабатывается само понятие «интерпретация художественного текста», анализируются уровни интерпретации литературного произведения применительно к школьному изучению литературы; осуществляется обобщение и расширение педагогического опыта по проблеме интерпретации учащимися драматического текста с использованием традиционных и инновационных педагогических технологий</w:t>
      </w:r>
      <w:r w:rsidRPr="000F53E0">
        <w:rPr>
          <w:rFonts w:ascii="Times New Roman" w:hAnsi="Times New Roman" w:cs="Times New Roman"/>
          <w:color w:val="000000" w:themeColor="text1"/>
          <w:sz w:val="28"/>
          <w:szCs w:val="28"/>
        </w:rPr>
        <w:t xml:space="preserve">. </w:t>
      </w:r>
    </w:p>
    <w:p w:rsidR="00D239C1" w:rsidRPr="000F53E0" w:rsidRDefault="00D239C1" w:rsidP="00E349FA">
      <w:pPr>
        <w:pStyle w:val="a4"/>
        <w:shd w:val="clear" w:color="auto" w:fill="FFFFFF"/>
        <w:spacing w:before="0" w:beforeAutospacing="0" w:after="0" w:afterAutospacing="0" w:line="360" w:lineRule="auto"/>
        <w:ind w:firstLine="709"/>
        <w:jc w:val="both"/>
        <w:rPr>
          <w:color w:val="000000" w:themeColor="text1"/>
          <w:sz w:val="28"/>
          <w:szCs w:val="28"/>
        </w:rPr>
      </w:pPr>
      <w:r w:rsidRPr="000F53E0">
        <w:rPr>
          <w:b/>
          <w:color w:val="000000" w:themeColor="text1"/>
          <w:sz w:val="28"/>
          <w:szCs w:val="28"/>
        </w:rPr>
        <w:t>Практическое значение</w:t>
      </w:r>
      <w:r w:rsidRPr="000F53E0">
        <w:rPr>
          <w:color w:val="000000" w:themeColor="text1"/>
          <w:sz w:val="28"/>
          <w:szCs w:val="28"/>
        </w:rPr>
        <w:t xml:space="preserve"> заключается в том, что основные утверждения и методические рекомендации можно использовать в учебно-воспитательном процессе как средство формирования базовых компетенций  учащихся.</w:t>
      </w:r>
    </w:p>
    <w:p w:rsidR="003D4C87" w:rsidRPr="000F53E0" w:rsidRDefault="003D4C87" w:rsidP="00E349FA">
      <w:pPr>
        <w:pStyle w:val="a4"/>
        <w:shd w:val="clear" w:color="auto" w:fill="FFFFFF"/>
        <w:spacing w:before="0" w:beforeAutospacing="0" w:after="0" w:afterAutospacing="0" w:line="360" w:lineRule="auto"/>
        <w:ind w:firstLine="709"/>
        <w:jc w:val="center"/>
        <w:rPr>
          <w:b/>
          <w:color w:val="000000" w:themeColor="text1"/>
          <w:sz w:val="28"/>
          <w:szCs w:val="28"/>
        </w:rPr>
      </w:pPr>
    </w:p>
    <w:p w:rsidR="005E5B2A" w:rsidRPr="000F53E0" w:rsidRDefault="005E5B2A" w:rsidP="00E349FA">
      <w:pPr>
        <w:pStyle w:val="a4"/>
        <w:shd w:val="clear" w:color="auto" w:fill="FFFFFF"/>
        <w:spacing w:before="0" w:beforeAutospacing="0" w:after="0" w:afterAutospacing="0" w:line="360" w:lineRule="auto"/>
        <w:ind w:firstLine="709"/>
        <w:jc w:val="center"/>
        <w:rPr>
          <w:b/>
          <w:color w:val="000000" w:themeColor="text1"/>
          <w:sz w:val="28"/>
          <w:szCs w:val="28"/>
        </w:rPr>
      </w:pPr>
      <w:r w:rsidRPr="000F53E0">
        <w:rPr>
          <w:b/>
          <w:color w:val="000000" w:themeColor="text1"/>
          <w:sz w:val="28"/>
          <w:szCs w:val="28"/>
        </w:rPr>
        <w:t>2. Условия формирования ведущей идеи опыта, условия возникновения, становления опыта.</w:t>
      </w:r>
    </w:p>
    <w:p w:rsidR="003D4C87" w:rsidRPr="000F53E0" w:rsidRDefault="003D4C87" w:rsidP="00E349FA">
      <w:pPr>
        <w:pStyle w:val="a7"/>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Драма как род литературы, интегрирующий в себе элементы и словесного, и сценического искусства, характеризуется воссозданием событийного ряда при </w:t>
      </w:r>
      <w:r w:rsidRPr="000F53E0">
        <w:rPr>
          <w:rFonts w:ascii="Times New Roman" w:hAnsi="Times New Roman" w:cs="Times New Roman"/>
          <w:color w:val="000000" w:themeColor="text1"/>
          <w:sz w:val="28"/>
          <w:szCs w:val="28"/>
        </w:rPr>
        <w:lastRenderedPageBreak/>
        <w:t>отсутствии повествовательно-описательного изображения. Авторская речь здесь эпизодична, а основной те</w:t>
      </w:r>
      <w:proofErr w:type="gramStart"/>
      <w:r w:rsidRPr="000F53E0">
        <w:rPr>
          <w:rFonts w:ascii="Times New Roman" w:hAnsi="Times New Roman" w:cs="Times New Roman"/>
          <w:color w:val="000000" w:themeColor="text1"/>
          <w:sz w:val="28"/>
          <w:szCs w:val="28"/>
        </w:rPr>
        <w:t>кст др</w:t>
      </w:r>
      <w:proofErr w:type="gramEnd"/>
      <w:r w:rsidRPr="000F53E0">
        <w:rPr>
          <w:rFonts w:ascii="Times New Roman" w:hAnsi="Times New Roman" w:cs="Times New Roman"/>
          <w:color w:val="000000" w:themeColor="text1"/>
          <w:sz w:val="28"/>
          <w:szCs w:val="28"/>
        </w:rPr>
        <w:t xml:space="preserve">амы составляют высказывания персонажей, которые создают иллюзию настоящего времени. В отличие от лирики, драма не дает такого глубокого проникновения во внутренний мир героя, в отличие от эпики она не способна на панорамное изображение действительности. Вместе с тем ориентируясь не только на словесное, но одновременно и сценическое искусство, драма характеризуется пристальным вниманием к внешней пластике и прочим эффектам подачи </w:t>
      </w:r>
      <w:proofErr w:type="gramStart"/>
      <w:r w:rsidRPr="000F53E0">
        <w:rPr>
          <w:rFonts w:ascii="Times New Roman" w:hAnsi="Times New Roman" w:cs="Times New Roman"/>
          <w:color w:val="000000" w:themeColor="text1"/>
          <w:sz w:val="28"/>
          <w:szCs w:val="28"/>
        </w:rPr>
        <w:t>изображаемого</w:t>
      </w:r>
      <w:proofErr w:type="gramEnd"/>
      <w:r w:rsidRPr="000F53E0">
        <w:rPr>
          <w:rFonts w:ascii="Times New Roman" w:hAnsi="Times New Roman" w:cs="Times New Roman"/>
          <w:color w:val="000000" w:themeColor="text1"/>
          <w:sz w:val="28"/>
          <w:szCs w:val="28"/>
        </w:rPr>
        <w:t xml:space="preserve">, что нередко обусловливает гиперболичность, броскость, театральность образов. Поэтому драматические образы сложно понять учащимся. А такая специфическая черта, как достраивание текста драматического произведения в своих сценических воплощениях, предполагает наличие высокого уровня развития у учащихся зрительной культуры в постижении произведений искусства, а также продуктивного и репродуктивного воображения, аналитического мышления. По мнению большинства отечественных исследователей (методистов и литературоведов – Н. О. </w:t>
      </w:r>
      <w:proofErr w:type="spellStart"/>
      <w:r w:rsidRPr="000F53E0">
        <w:rPr>
          <w:rFonts w:ascii="Times New Roman" w:hAnsi="Times New Roman" w:cs="Times New Roman"/>
          <w:color w:val="000000" w:themeColor="text1"/>
          <w:sz w:val="28"/>
          <w:szCs w:val="28"/>
        </w:rPr>
        <w:t>Корст</w:t>
      </w:r>
      <w:proofErr w:type="spellEnd"/>
      <w:r w:rsidRPr="000F53E0">
        <w:rPr>
          <w:rFonts w:ascii="Times New Roman" w:hAnsi="Times New Roman" w:cs="Times New Roman"/>
          <w:color w:val="000000" w:themeColor="text1"/>
          <w:sz w:val="28"/>
          <w:szCs w:val="28"/>
        </w:rPr>
        <w:t xml:space="preserve">, З. Я. Рез, Я. Г. </w:t>
      </w:r>
      <w:proofErr w:type="spellStart"/>
      <w:r w:rsidRPr="000F53E0">
        <w:rPr>
          <w:rFonts w:ascii="Times New Roman" w:hAnsi="Times New Roman" w:cs="Times New Roman"/>
          <w:color w:val="000000" w:themeColor="text1"/>
          <w:sz w:val="28"/>
          <w:szCs w:val="28"/>
        </w:rPr>
        <w:t>Нестурх</w:t>
      </w:r>
      <w:proofErr w:type="spellEnd"/>
      <w:r w:rsidRPr="000F53E0">
        <w:rPr>
          <w:rFonts w:ascii="Times New Roman" w:hAnsi="Times New Roman" w:cs="Times New Roman"/>
          <w:color w:val="000000" w:themeColor="text1"/>
          <w:sz w:val="28"/>
          <w:szCs w:val="28"/>
        </w:rPr>
        <w:t xml:space="preserve">, Б. С. Найденов, О. Ю. Богдановой и В. Г. </w:t>
      </w:r>
      <w:proofErr w:type="spellStart"/>
      <w:r w:rsidRPr="000F53E0">
        <w:rPr>
          <w:rFonts w:ascii="Times New Roman" w:hAnsi="Times New Roman" w:cs="Times New Roman"/>
          <w:color w:val="000000" w:themeColor="text1"/>
          <w:sz w:val="28"/>
          <w:szCs w:val="28"/>
        </w:rPr>
        <w:t>Маранцмана</w:t>
      </w:r>
      <w:proofErr w:type="spellEnd"/>
      <w:r w:rsidRPr="000F53E0">
        <w:rPr>
          <w:rFonts w:ascii="Times New Roman" w:hAnsi="Times New Roman" w:cs="Times New Roman"/>
          <w:color w:val="000000" w:themeColor="text1"/>
          <w:sz w:val="28"/>
          <w:szCs w:val="28"/>
        </w:rPr>
        <w:t xml:space="preserve">  и др.), указанные черты драмы, как правило, не воспринимаются учащимися, которые в результате остаются довольно поверхностными читателями драматического произведения.  </w:t>
      </w:r>
    </w:p>
    <w:p w:rsidR="003D4C87" w:rsidRPr="000F53E0" w:rsidRDefault="003D4C87" w:rsidP="00E349FA">
      <w:pPr>
        <w:pStyle w:val="a7"/>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Сделать восприятие драматического текста с учетом его основных особенностей более глубоким и в то же время адекватным авторскому замыслу как раз и помогает упражнение учащихся в интерпретировании прочитанных ими пьес, причем на двух уровнях одновременно: репродуктивном, при освоении режиссерских интерпретаций того или иного текста; продуктивном, при создании собственных интерпретаций на аналитической основе</w:t>
      </w:r>
      <w:proofErr w:type="gramStart"/>
      <w:r w:rsidRPr="000F53E0">
        <w:rPr>
          <w:rFonts w:ascii="Times New Roman" w:hAnsi="Times New Roman" w:cs="Times New Roman"/>
          <w:color w:val="000000" w:themeColor="text1"/>
          <w:sz w:val="28"/>
          <w:szCs w:val="28"/>
        </w:rPr>
        <w:t>.В</w:t>
      </w:r>
      <w:proofErr w:type="gramEnd"/>
      <w:r w:rsidRPr="000F53E0">
        <w:rPr>
          <w:rFonts w:ascii="Times New Roman" w:hAnsi="Times New Roman" w:cs="Times New Roman"/>
          <w:color w:val="000000" w:themeColor="text1"/>
          <w:sz w:val="28"/>
          <w:szCs w:val="28"/>
        </w:rPr>
        <w:t>есьма эффективными в данном случае выступают инновационные технологии, прежде всего ориентированные на использование тех мультимедийных «новинок», которые стали неотъемлемой частью жизни современного школьника, а, следовательно, вызывающие с его стороны устойчивый и неподдельный интерес, а также педагогических технологий, рассчитанных на активизацию и интенсификацию обучения в целом, в центре которого находится личность современного ученика ˗ думающего, мыслящего, эрудированного, самостоятельного в осуществлении научных поисков.</w:t>
      </w:r>
    </w:p>
    <w:p w:rsidR="003D4C87" w:rsidRPr="000F53E0" w:rsidRDefault="003D4C87" w:rsidP="00E349FA">
      <w:pPr>
        <w:pStyle w:val="a7"/>
        <w:spacing w:after="0" w:line="360" w:lineRule="auto"/>
        <w:ind w:firstLine="709"/>
        <w:jc w:val="both"/>
        <w:rPr>
          <w:rFonts w:ascii="Times New Roman" w:hAnsi="Times New Roman" w:cs="Times New Roman"/>
          <w:color w:val="000000" w:themeColor="text1"/>
          <w:sz w:val="28"/>
          <w:szCs w:val="28"/>
        </w:rPr>
      </w:pPr>
      <w:proofErr w:type="gramStart"/>
      <w:r w:rsidRPr="000F53E0">
        <w:rPr>
          <w:rFonts w:ascii="Times New Roman" w:hAnsi="Times New Roman" w:cs="Times New Roman"/>
          <w:color w:val="000000" w:themeColor="text1"/>
          <w:sz w:val="28"/>
          <w:szCs w:val="28"/>
        </w:rPr>
        <w:lastRenderedPageBreak/>
        <w:t>Таким образом, в результате систематического обращения к интерпретации учащимися драматических произведений, которая должна осуществляться непременно на аналитической основе и после знакомства с режиссерскими интерпретациями, что значительно расширит интерпретационный опыт учащихся, учеба должна стать более увлекательной и интересной; ориентировать учащихся на понимание художественного текста, формировать способность в усвоении всех его глубинных смыслов с учетом художественных особенностей драматического повествования.</w:t>
      </w:r>
      <w:proofErr w:type="gramEnd"/>
    </w:p>
    <w:p w:rsidR="003D4C87" w:rsidRPr="000F53E0" w:rsidRDefault="003D4C87" w:rsidP="00E349FA">
      <w:pPr>
        <w:pStyle w:val="a4"/>
        <w:shd w:val="clear" w:color="auto" w:fill="FFFFFF"/>
        <w:spacing w:before="0" w:beforeAutospacing="0" w:after="0" w:afterAutospacing="0" w:line="360" w:lineRule="auto"/>
        <w:ind w:firstLine="709"/>
        <w:jc w:val="both"/>
        <w:rPr>
          <w:color w:val="000000" w:themeColor="text1"/>
          <w:sz w:val="28"/>
          <w:szCs w:val="28"/>
        </w:rPr>
      </w:pPr>
      <w:r w:rsidRPr="000F53E0">
        <w:rPr>
          <w:rStyle w:val="submenu-table"/>
          <w:b/>
          <w:color w:val="000000" w:themeColor="text1"/>
          <w:sz w:val="28"/>
          <w:szCs w:val="28"/>
        </w:rPr>
        <w:t>Ведущая педагогическая идея:</w:t>
      </w:r>
      <w:r w:rsidRPr="000F53E0">
        <w:rPr>
          <w:color w:val="000000" w:themeColor="text1"/>
          <w:sz w:val="28"/>
          <w:szCs w:val="28"/>
        </w:rPr>
        <w:t>Обучение интерпретации при изучении драматического произведения на основе использования инновационных технологий является весьма перспективным подходом к освоению столь сложного для ученического восприятия рода литературы, как драма. Использование здесь целого комплекса инновационных технологий делает работу с драмой для современного ученика максимально увлекательной, интенсифицируя познавательные процессы в целом.</w:t>
      </w:r>
    </w:p>
    <w:p w:rsidR="003D4C87" w:rsidRPr="000F53E0" w:rsidRDefault="003D4C87" w:rsidP="00E349FA">
      <w:pPr>
        <w:pStyle w:val="a4"/>
        <w:shd w:val="clear" w:color="auto" w:fill="FFFFFF"/>
        <w:spacing w:before="0" w:beforeAutospacing="0" w:after="0" w:afterAutospacing="0" w:line="360" w:lineRule="auto"/>
        <w:ind w:firstLine="709"/>
        <w:jc w:val="both"/>
        <w:rPr>
          <w:color w:val="000000" w:themeColor="text1"/>
          <w:sz w:val="28"/>
          <w:szCs w:val="28"/>
        </w:rPr>
      </w:pPr>
      <w:proofErr w:type="gramStart"/>
      <w:r w:rsidRPr="000F53E0">
        <w:rPr>
          <w:color w:val="000000" w:themeColor="text1"/>
          <w:sz w:val="28"/>
          <w:szCs w:val="28"/>
        </w:rPr>
        <w:t>Обучение учащихся интерпретации драматических  произведений на основе использования инновационных технологий способствует формированию таких ведущих в литературном образовании компетентностей, как читательская и литературоведческая компетенции, а также совершенствованию информационной, коммуникативной, социальной компетенций, включению учащихся в активный познавательный процесс, в ходе которого ученик представляет собственное видение произведения и проблем, в нем заявленных, обращаясь к уже ранее представленным в научных источниках трактовках текста с</w:t>
      </w:r>
      <w:proofErr w:type="gramEnd"/>
      <w:r w:rsidRPr="000F53E0">
        <w:rPr>
          <w:color w:val="000000" w:themeColor="text1"/>
          <w:sz w:val="28"/>
          <w:szCs w:val="28"/>
        </w:rPr>
        <w:t xml:space="preserve"> целью аргументации собственной позиции.</w:t>
      </w:r>
    </w:p>
    <w:p w:rsidR="005E5B2A" w:rsidRPr="000F53E0" w:rsidRDefault="005E5B2A" w:rsidP="00E349FA">
      <w:pPr>
        <w:pStyle w:val="a4"/>
        <w:shd w:val="clear" w:color="auto" w:fill="FFFFFF"/>
        <w:spacing w:before="0" w:beforeAutospacing="0" w:after="0" w:afterAutospacing="0" w:line="360" w:lineRule="auto"/>
        <w:jc w:val="both"/>
        <w:rPr>
          <w:color w:val="000000" w:themeColor="text1"/>
          <w:sz w:val="28"/>
          <w:szCs w:val="28"/>
        </w:rPr>
      </w:pPr>
    </w:p>
    <w:p w:rsidR="006B313C" w:rsidRPr="000F53E0" w:rsidRDefault="006B313C" w:rsidP="00E349FA">
      <w:pPr>
        <w:pStyle w:val="a4"/>
        <w:spacing w:before="0" w:beforeAutospacing="0" w:after="0" w:afterAutospacing="0" w:line="360" w:lineRule="auto"/>
        <w:ind w:firstLine="709"/>
        <w:jc w:val="center"/>
        <w:rPr>
          <w:b/>
          <w:color w:val="000000" w:themeColor="text1"/>
          <w:sz w:val="28"/>
          <w:szCs w:val="28"/>
        </w:rPr>
      </w:pPr>
      <w:r w:rsidRPr="000F53E0">
        <w:rPr>
          <w:b/>
          <w:color w:val="000000" w:themeColor="text1"/>
          <w:sz w:val="28"/>
          <w:szCs w:val="28"/>
        </w:rPr>
        <w:t xml:space="preserve">3. </w:t>
      </w:r>
      <w:r w:rsidR="005E5B2A" w:rsidRPr="000F53E0">
        <w:rPr>
          <w:b/>
          <w:color w:val="000000" w:themeColor="text1"/>
          <w:sz w:val="28"/>
          <w:szCs w:val="28"/>
        </w:rPr>
        <w:t>Т</w:t>
      </w:r>
      <w:r w:rsidR="00F5438D" w:rsidRPr="000F53E0">
        <w:rPr>
          <w:b/>
          <w:color w:val="000000" w:themeColor="text1"/>
          <w:sz w:val="28"/>
          <w:szCs w:val="28"/>
        </w:rPr>
        <w:t>еоретическая</w:t>
      </w:r>
      <w:r w:rsidRPr="000F53E0">
        <w:rPr>
          <w:b/>
          <w:color w:val="000000" w:themeColor="text1"/>
          <w:sz w:val="28"/>
          <w:szCs w:val="28"/>
        </w:rPr>
        <w:t xml:space="preserve"> баз</w:t>
      </w:r>
      <w:r w:rsidR="005E5B2A" w:rsidRPr="000F53E0">
        <w:rPr>
          <w:b/>
          <w:color w:val="000000" w:themeColor="text1"/>
          <w:sz w:val="28"/>
          <w:szCs w:val="28"/>
        </w:rPr>
        <w:t>а</w:t>
      </w:r>
      <w:r w:rsidRPr="000F53E0">
        <w:rPr>
          <w:b/>
          <w:color w:val="000000" w:themeColor="text1"/>
          <w:sz w:val="28"/>
          <w:szCs w:val="28"/>
        </w:rPr>
        <w:t xml:space="preserve"> опыта.</w:t>
      </w:r>
    </w:p>
    <w:p w:rsidR="005E5B2A" w:rsidRPr="000F53E0" w:rsidRDefault="005E5B2A" w:rsidP="00E349FA">
      <w:pPr>
        <w:pStyle w:val="a4"/>
        <w:spacing w:before="0" w:beforeAutospacing="0" w:after="0" w:afterAutospacing="0" w:line="360" w:lineRule="auto"/>
        <w:ind w:firstLine="709"/>
        <w:jc w:val="center"/>
        <w:rPr>
          <w:b/>
          <w:color w:val="000000" w:themeColor="text1"/>
          <w:sz w:val="28"/>
          <w:szCs w:val="28"/>
        </w:rPr>
      </w:pPr>
    </w:p>
    <w:p w:rsidR="00F5438D" w:rsidRPr="000F53E0" w:rsidRDefault="00F5438D" w:rsidP="00E349FA">
      <w:pPr>
        <w:autoSpaceDE w:val="0"/>
        <w:autoSpaceDN w:val="0"/>
        <w:adjustRightInd w:val="0"/>
        <w:spacing w:after="0" w:line="360" w:lineRule="auto"/>
        <w:ind w:right="-284" w:firstLine="709"/>
        <w:jc w:val="both"/>
        <w:rPr>
          <w:rFonts w:ascii="Times New Roman" w:hAnsi="Times New Roman" w:cs="Times New Roman"/>
          <w:b/>
          <w:bCs/>
          <w:color w:val="000000" w:themeColor="text1"/>
          <w:sz w:val="28"/>
          <w:szCs w:val="28"/>
        </w:rPr>
      </w:pPr>
      <w:r w:rsidRPr="000F53E0">
        <w:rPr>
          <w:rFonts w:ascii="Times New Roman" w:hAnsi="Times New Roman" w:cs="Times New Roman"/>
          <w:b/>
          <w:bCs/>
          <w:color w:val="000000" w:themeColor="text1"/>
          <w:sz w:val="28"/>
          <w:szCs w:val="28"/>
        </w:rPr>
        <w:t>Теоретико-методологические основания и источники исследования:</w:t>
      </w:r>
    </w:p>
    <w:p w:rsidR="00F5438D" w:rsidRPr="000F53E0" w:rsidRDefault="00F5438D" w:rsidP="00E349FA">
      <w:pPr>
        <w:autoSpaceDE w:val="0"/>
        <w:autoSpaceDN w:val="0"/>
        <w:adjustRightInd w:val="0"/>
        <w:spacing w:after="0" w:line="360" w:lineRule="auto"/>
        <w:ind w:right="-284" w:firstLine="709"/>
        <w:jc w:val="both"/>
        <w:rPr>
          <w:rFonts w:ascii="Times New Roman" w:hAnsi="Times New Roman" w:cs="Times New Roman"/>
          <w:color w:val="000000" w:themeColor="text1"/>
          <w:sz w:val="28"/>
          <w:szCs w:val="28"/>
        </w:rPr>
      </w:pPr>
      <w:r w:rsidRPr="000F53E0">
        <w:rPr>
          <w:rFonts w:ascii="Times New Roman" w:hAnsi="Times New Roman" w:cs="Times New Roman"/>
          <w:b/>
          <w:bCs/>
          <w:i/>
          <w:iCs/>
          <w:color w:val="000000" w:themeColor="text1"/>
          <w:sz w:val="28"/>
          <w:szCs w:val="28"/>
        </w:rPr>
        <w:t xml:space="preserve">– </w:t>
      </w:r>
      <w:r w:rsidRPr="000F53E0">
        <w:rPr>
          <w:rFonts w:ascii="Times New Roman" w:hAnsi="Times New Roman" w:cs="Times New Roman"/>
          <w:b/>
          <w:bCs/>
          <w:color w:val="000000" w:themeColor="text1"/>
          <w:sz w:val="28"/>
          <w:szCs w:val="28"/>
        </w:rPr>
        <w:t xml:space="preserve">современные стратегии литературного образования в школе и вузе </w:t>
      </w:r>
      <w:r w:rsidRPr="000F53E0">
        <w:rPr>
          <w:rFonts w:ascii="Times New Roman" w:hAnsi="Times New Roman" w:cs="Times New Roman"/>
          <w:color w:val="000000" w:themeColor="text1"/>
          <w:sz w:val="28"/>
          <w:szCs w:val="28"/>
        </w:rPr>
        <w:t>(</w:t>
      </w:r>
      <w:r w:rsidRPr="000F53E0">
        <w:rPr>
          <w:rFonts w:ascii="Times New Roman" w:hAnsi="Times New Roman"/>
          <w:color w:val="000000" w:themeColor="text1"/>
          <w:sz w:val="28"/>
          <w:szCs w:val="28"/>
        </w:rPr>
        <w:t xml:space="preserve">О. Ю. Богданова, С. А. Леонов, В. Ф. Чертов, В. В. Голубков, Г. А. </w:t>
      </w:r>
      <w:proofErr w:type="spellStart"/>
      <w:r w:rsidRPr="000F53E0">
        <w:rPr>
          <w:rFonts w:ascii="Times New Roman" w:hAnsi="Times New Roman"/>
          <w:color w:val="000000" w:themeColor="text1"/>
          <w:sz w:val="28"/>
          <w:szCs w:val="28"/>
        </w:rPr>
        <w:t>Гуковский</w:t>
      </w:r>
      <w:proofErr w:type="spellEnd"/>
      <w:r w:rsidRPr="000F53E0">
        <w:rPr>
          <w:rFonts w:ascii="Times New Roman" w:hAnsi="Times New Roman"/>
          <w:color w:val="000000" w:themeColor="text1"/>
          <w:sz w:val="28"/>
          <w:szCs w:val="28"/>
        </w:rPr>
        <w:t xml:space="preserve">, </w:t>
      </w:r>
      <w:r w:rsidRPr="000F53E0">
        <w:rPr>
          <w:rFonts w:ascii="Times New Roman" w:hAnsi="Times New Roman" w:cs="Times New Roman"/>
          <w:color w:val="000000" w:themeColor="text1"/>
          <w:sz w:val="28"/>
          <w:szCs w:val="28"/>
        </w:rPr>
        <w:t xml:space="preserve">А. Б. Есин, В. Г. </w:t>
      </w:r>
      <w:proofErr w:type="spellStart"/>
      <w:r w:rsidRPr="000F53E0">
        <w:rPr>
          <w:rFonts w:ascii="Times New Roman" w:hAnsi="Times New Roman" w:cs="Times New Roman"/>
          <w:color w:val="000000" w:themeColor="text1"/>
          <w:sz w:val="28"/>
          <w:szCs w:val="28"/>
        </w:rPr>
        <w:t>Маранцман</w:t>
      </w:r>
      <w:proofErr w:type="spellEnd"/>
      <w:r w:rsidRPr="000F53E0">
        <w:rPr>
          <w:rFonts w:ascii="Times New Roman" w:hAnsi="Times New Roman" w:cs="Times New Roman"/>
          <w:color w:val="000000" w:themeColor="text1"/>
          <w:sz w:val="28"/>
          <w:szCs w:val="28"/>
        </w:rPr>
        <w:t xml:space="preserve">, З. Я. Рез, Т. В. </w:t>
      </w:r>
      <w:proofErr w:type="spellStart"/>
      <w:r w:rsidRPr="000F53E0">
        <w:rPr>
          <w:rFonts w:ascii="Times New Roman" w:hAnsi="Times New Roman" w:cs="Times New Roman"/>
          <w:color w:val="000000" w:themeColor="text1"/>
          <w:sz w:val="28"/>
          <w:szCs w:val="28"/>
        </w:rPr>
        <w:t>Чирковская</w:t>
      </w:r>
      <w:proofErr w:type="spellEnd"/>
      <w:r w:rsidRPr="000F53E0">
        <w:rPr>
          <w:rFonts w:ascii="Times New Roman" w:hAnsi="Times New Roman" w:cs="Times New Roman"/>
          <w:color w:val="000000" w:themeColor="text1"/>
          <w:sz w:val="28"/>
          <w:szCs w:val="28"/>
        </w:rPr>
        <w:t>, и др.);</w:t>
      </w:r>
    </w:p>
    <w:p w:rsidR="00F5438D" w:rsidRPr="000F53E0" w:rsidRDefault="00F5438D" w:rsidP="00E349FA">
      <w:pPr>
        <w:autoSpaceDE w:val="0"/>
        <w:autoSpaceDN w:val="0"/>
        <w:adjustRightInd w:val="0"/>
        <w:spacing w:after="0" w:line="360" w:lineRule="auto"/>
        <w:ind w:right="-284" w:firstLine="709"/>
        <w:jc w:val="both"/>
        <w:rPr>
          <w:rFonts w:ascii="Times New Roman" w:hAnsi="Times New Roman" w:cs="Times New Roman"/>
          <w:color w:val="000000" w:themeColor="text1"/>
          <w:sz w:val="28"/>
          <w:szCs w:val="28"/>
        </w:rPr>
      </w:pPr>
      <w:proofErr w:type="gramStart"/>
      <w:r w:rsidRPr="000F53E0">
        <w:rPr>
          <w:rFonts w:ascii="Times New Roman" w:hAnsi="Times New Roman" w:cs="Times New Roman"/>
          <w:b/>
          <w:bCs/>
          <w:i/>
          <w:iCs/>
          <w:color w:val="000000" w:themeColor="text1"/>
          <w:sz w:val="28"/>
          <w:szCs w:val="28"/>
        </w:rPr>
        <w:t xml:space="preserve">– </w:t>
      </w:r>
      <w:r w:rsidRPr="000F53E0">
        <w:rPr>
          <w:rFonts w:ascii="Times New Roman" w:hAnsi="Times New Roman" w:cs="Times New Roman"/>
          <w:b/>
          <w:bCs/>
          <w:color w:val="000000" w:themeColor="text1"/>
          <w:sz w:val="28"/>
          <w:szCs w:val="28"/>
        </w:rPr>
        <w:t xml:space="preserve">методика изучения драматургии в современном литературном образовательном процессе </w:t>
      </w:r>
      <w:r w:rsidRPr="000F53E0">
        <w:rPr>
          <w:rFonts w:ascii="Times New Roman" w:hAnsi="Times New Roman" w:cs="Times New Roman"/>
          <w:color w:val="000000" w:themeColor="text1"/>
          <w:sz w:val="28"/>
          <w:szCs w:val="28"/>
        </w:rPr>
        <w:t xml:space="preserve">(О. </w:t>
      </w:r>
      <w:proofErr w:type="spellStart"/>
      <w:r w:rsidRPr="000F53E0">
        <w:rPr>
          <w:rFonts w:ascii="Times New Roman" w:hAnsi="Times New Roman" w:cs="Times New Roman"/>
          <w:color w:val="000000" w:themeColor="text1"/>
          <w:sz w:val="28"/>
          <w:szCs w:val="28"/>
        </w:rPr>
        <w:t>Бакуревич</w:t>
      </w:r>
      <w:proofErr w:type="spellEnd"/>
      <w:r w:rsidRPr="000F53E0">
        <w:rPr>
          <w:rFonts w:ascii="Times New Roman" w:hAnsi="Times New Roman" w:cs="Times New Roman"/>
          <w:color w:val="000000" w:themeColor="text1"/>
          <w:sz w:val="28"/>
          <w:szCs w:val="28"/>
        </w:rPr>
        <w:t xml:space="preserve">, Э. С. Балан, М. А. Бондаренко,                       Е. И. </w:t>
      </w:r>
      <w:proofErr w:type="spellStart"/>
      <w:r w:rsidRPr="000F53E0">
        <w:rPr>
          <w:rFonts w:ascii="Times New Roman" w:hAnsi="Times New Roman" w:cs="Times New Roman"/>
          <w:color w:val="000000" w:themeColor="text1"/>
          <w:sz w:val="28"/>
          <w:szCs w:val="28"/>
        </w:rPr>
        <w:t>Гвоздикова</w:t>
      </w:r>
      <w:proofErr w:type="spellEnd"/>
      <w:r w:rsidRPr="000F53E0">
        <w:rPr>
          <w:rFonts w:ascii="Times New Roman" w:hAnsi="Times New Roman" w:cs="Times New Roman"/>
          <w:color w:val="000000" w:themeColor="text1"/>
          <w:sz w:val="28"/>
          <w:szCs w:val="28"/>
        </w:rPr>
        <w:t xml:space="preserve">, Н. А. Демидова, А. П. Ершова, Е. А. Исаева, М. Р. </w:t>
      </w:r>
      <w:proofErr w:type="spellStart"/>
      <w:r w:rsidRPr="000F53E0">
        <w:rPr>
          <w:rFonts w:ascii="Times New Roman" w:hAnsi="Times New Roman" w:cs="Times New Roman"/>
          <w:color w:val="000000" w:themeColor="text1"/>
          <w:sz w:val="28"/>
          <w:szCs w:val="28"/>
        </w:rPr>
        <w:t>Исляева</w:t>
      </w:r>
      <w:proofErr w:type="spellEnd"/>
      <w:r w:rsidRPr="000F53E0">
        <w:rPr>
          <w:rFonts w:ascii="Times New Roman" w:hAnsi="Times New Roman" w:cs="Times New Roman"/>
          <w:color w:val="000000" w:themeColor="text1"/>
          <w:sz w:val="28"/>
          <w:szCs w:val="28"/>
        </w:rPr>
        <w:t xml:space="preserve">,  Н. О. </w:t>
      </w:r>
      <w:proofErr w:type="spellStart"/>
      <w:r w:rsidRPr="000F53E0">
        <w:rPr>
          <w:rFonts w:ascii="Times New Roman" w:hAnsi="Times New Roman" w:cs="Times New Roman"/>
          <w:color w:val="000000" w:themeColor="text1"/>
          <w:sz w:val="28"/>
          <w:szCs w:val="28"/>
        </w:rPr>
        <w:lastRenderedPageBreak/>
        <w:t>Корст</w:t>
      </w:r>
      <w:proofErr w:type="spellEnd"/>
      <w:r w:rsidRPr="000F53E0">
        <w:rPr>
          <w:rFonts w:ascii="Times New Roman" w:hAnsi="Times New Roman" w:cs="Times New Roman"/>
          <w:color w:val="000000" w:themeColor="text1"/>
          <w:sz w:val="28"/>
          <w:szCs w:val="28"/>
        </w:rPr>
        <w:t xml:space="preserve">, С. А. Кузнецов, А. Майорова, И. Л. </w:t>
      </w:r>
      <w:proofErr w:type="spellStart"/>
      <w:r w:rsidRPr="000F53E0">
        <w:rPr>
          <w:rFonts w:ascii="Times New Roman" w:hAnsi="Times New Roman" w:cs="Times New Roman"/>
          <w:color w:val="000000" w:themeColor="text1"/>
          <w:sz w:val="28"/>
          <w:szCs w:val="28"/>
        </w:rPr>
        <w:t>Масандилова</w:t>
      </w:r>
      <w:proofErr w:type="spellEnd"/>
      <w:r w:rsidRPr="000F53E0">
        <w:rPr>
          <w:rFonts w:ascii="Times New Roman" w:hAnsi="Times New Roman" w:cs="Times New Roman"/>
          <w:color w:val="000000" w:themeColor="text1"/>
          <w:sz w:val="28"/>
          <w:szCs w:val="28"/>
        </w:rPr>
        <w:t xml:space="preserve">, Т. С. </w:t>
      </w:r>
      <w:proofErr w:type="spellStart"/>
      <w:r w:rsidRPr="000F53E0">
        <w:rPr>
          <w:rFonts w:ascii="Times New Roman" w:hAnsi="Times New Roman" w:cs="Times New Roman"/>
          <w:color w:val="000000" w:themeColor="text1"/>
          <w:sz w:val="28"/>
          <w:szCs w:val="28"/>
        </w:rPr>
        <w:t>Маташова</w:t>
      </w:r>
      <w:proofErr w:type="spellEnd"/>
      <w:r w:rsidRPr="000F53E0">
        <w:rPr>
          <w:rFonts w:ascii="Times New Roman" w:hAnsi="Times New Roman" w:cs="Times New Roman"/>
          <w:color w:val="000000" w:themeColor="text1"/>
          <w:sz w:val="28"/>
          <w:szCs w:val="28"/>
        </w:rPr>
        <w:t xml:space="preserve">, Г. Г. Медведева, Н. Е. Мезенцева, Б. С. Найденов, Я. Г. </w:t>
      </w:r>
      <w:proofErr w:type="spellStart"/>
      <w:r w:rsidRPr="000F53E0">
        <w:rPr>
          <w:rFonts w:ascii="Times New Roman" w:hAnsi="Times New Roman" w:cs="Times New Roman"/>
          <w:color w:val="000000" w:themeColor="text1"/>
          <w:sz w:val="28"/>
          <w:szCs w:val="28"/>
        </w:rPr>
        <w:t>Нестурх</w:t>
      </w:r>
      <w:proofErr w:type="spellEnd"/>
      <w:r w:rsidRPr="000F53E0">
        <w:rPr>
          <w:rFonts w:ascii="Times New Roman" w:hAnsi="Times New Roman" w:cs="Times New Roman"/>
          <w:color w:val="000000" w:themeColor="text1"/>
          <w:sz w:val="28"/>
          <w:szCs w:val="28"/>
        </w:rPr>
        <w:t>, Г. С. Савельева</w:t>
      </w:r>
      <w:proofErr w:type="gramEnd"/>
      <w:r w:rsidRPr="000F53E0">
        <w:rPr>
          <w:rFonts w:ascii="Times New Roman" w:hAnsi="Times New Roman" w:cs="Times New Roman"/>
          <w:color w:val="000000" w:themeColor="text1"/>
          <w:sz w:val="28"/>
          <w:szCs w:val="28"/>
        </w:rPr>
        <w:t xml:space="preserve">, </w:t>
      </w:r>
      <w:proofErr w:type="gramStart"/>
      <w:r w:rsidRPr="000F53E0">
        <w:rPr>
          <w:rFonts w:ascii="Times New Roman" w:hAnsi="Times New Roman" w:cs="Times New Roman"/>
          <w:color w:val="000000" w:themeColor="text1"/>
          <w:sz w:val="28"/>
          <w:szCs w:val="28"/>
        </w:rPr>
        <w:t xml:space="preserve">Е. М. </w:t>
      </w:r>
      <w:proofErr w:type="spellStart"/>
      <w:r w:rsidRPr="000F53E0">
        <w:rPr>
          <w:rFonts w:ascii="Times New Roman" w:hAnsi="Times New Roman" w:cs="Times New Roman"/>
          <w:color w:val="000000" w:themeColor="text1"/>
          <w:sz w:val="28"/>
          <w:szCs w:val="28"/>
        </w:rPr>
        <w:t>Ставцева</w:t>
      </w:r>
      <w:proofErr w:type="spellEnd"/>
      <w:r w:rsidRPr="000F53E0">
        <w:rPr>
          <w:rFonts w:ascii="Times New Roman" w:hAnsi="Times New Roman" w:cs="Times New Roman"/>
          <w:color w:val="000000" w:themeColor="text1"/>
          <w:sz w:val="28"/>
          <w:szCs w:val="28"/>
        </w:rPr>
        <w:t xml:space="preserve">, Б. В. </w:t>
      </w:r>
      <w:proofErr w:type="spellStart"/>
      <w:r w:rsidRPr="000F53E0">
        <w:rPr>
          <w:rFonts w:ascii="Times New Roman" w:hAnsi="Times New Roman" w:cs="Times New Roman"/>
          <w:color w:val="000000" w:themeColor="text1"/>
          <w:sz w:val="28"/>
          <w:szCs w:val="28"/>
        </w:rPr>
        <w:t>Тюркин</w:t>
      </w:r>
      <w:proofErr w:type="spellEnd"/>
      <w:r w:rsidRPr="000F53E0">
        <w:rPr>
          <w:rFonts w:ascii="Times New Roman" w:hAnsi="Times New Roman" w:cs="Times New Roman"/>
          <w:color w:val="000000" w:themeColor="text1"/>
          <w:sz w:val="28"/>
          <w:szCs w:val="28"/>
        </w:rPr>
        <w:t xml:space="preserve">, С. И. </w:t>
      </w:r>
      <w:proofErr w:type="spellStart"/>
      <w:r w:rsidRPr="000F53E0">
        <w:rPr>
          <w:rFonts w:ascii="Times New Roman" w:hAnsi="Times New Roman" w:cs="Times New Roman"/>
          <w:color w:val="000000" w:themeColor="text1"/>
          <w:sz w:val="28"/>
          <w:szCs w:val="28"/>
        </w:rPr>
        <w:t>Юзбашев</w:t>
      </w:r>
      <w:proofErr w:type="spellEnd"/>
      <w:r w:rsidRPr="000F53E0">
        <w:rPr>
          <w:rFonts w:ascii="Times New Roman" w:hAnsi="Times New Roman" w:cs="Times New Roman"/>
          <w:color w:val="000000" w:themeColor="text1"/>
          <w:sz w:val="28"/>
          <w:szCs w:val="28"/>
        </w:rPr>
        <w:t>, Л. С. Якушина и др.);</w:t>
      </w:r>
      <w:proofErr w:type="gramEnd"/>
    </w:p>
    <w:p w:rsidR="00F5438D" w:rsidRPr="000F53E0" w:rsidRDefault="00F5438D" w:rsidP="00E349FA">
      <w:pPr>
        <w:autoSpaceDE w:val="0"/>
        <w:autoSpaceDN w:val="0"/>
        <w:adjustRightInd w:val="0"/>
        <w:spacing w:after="0" w:line="360" w:lineRule="auto"/>
        <w:ind w:right="-284" w:firstLine="709"/>
        <w:jc w:val="both"/>
        <w:rPr>
          <w:rFonts w:ascii="Times New Roman" w:hAnsi="Times New Roman" w:cs="Times New Roman"/>
          <w:color w:val="000000" w:themeColor="text1"/>
          <w:sz w:val="28"/>
          <w:szCs w:val="28"/>
        </w:rPr>
      </w:pPr>
      <w:r w:rsidRPr="000F53E0">
        <w:rPr>
          <w:rFonts w:ascii="Times New Roman" w:hAnsi="Times New Roman" w:cs="Times New Roman"/>
          <w:b/>
          <w:bCs/>
          <w:i/>
          <w:iCs/>
          <w:color w:val="000000" w:themeColor="text1"/>
          <w:sz w:val="28"/>
          <w:szCs w:val="28"/>
        </w:rPr>
        <w:t xml:space="preserve">– </w:t>
      </w:r>
      <w:r w:rsidRPr="000F53E0">
        <w:rPr>
          <w:rFonts w:ascii="Times New Roman" w:hAnsi="Times New Roman" w:cs="Times New Roman"/>
          <w:b/>
          <w:bCs/>
          <w:color w:val="000000" w:themeColor="text1"/>
          <w:sz w:val="28"/>
          <w:szCs w:val="28"/>
        </w:rPr>
        <w:t xml:space="preserve">художественные особенности современной отечественной драмы  </w:t>
      </w:r>
      <w:r w:rsidRPr="000F53E0">
        <w:rPr>
          <w:rFonts w:ascii="Times New Roman" w:hAnsi="Times New Roman" w:cs="Times New Roman"/>
          <w:color w:val="000000" w:themeColor="text1"/>
          <w:sz w:val="28"/>
          <w:szCs w:val="28"/>
        </w:rPr>
        <w:t>(О. Ю. Багдасарян, И. Л. Вишневская, М. И. Громова, А. В. Дьяче</w:t>
      </w:r>
      <w:r w:rsidR="002F7B7F" w:rsidRPr="000F53E0">
        <w:rPr>
          <w:rFonts w:ascii="Times New Roman" w:hAnsi="Times New Roman" w:cs="Times New Roman"/>
          <w:color w:val="000000" w:themeColor="text1"/>
          <w:sz w:val="28"/>
          <w:szCs w:val="28"/>
        </w:rPr>
        <w:t xml:space="preserve">нко, </w:t>
      </w:r>
      <w:r w:rsidRPr="000F53E0">
        <w:rPr>
          <w:rFonts w:ascii="Times New Roman" w:hAnsi="Times New Roman" w:cs="Times New Roman"/>
          <w:color w:val="000000" w:themeColor="text1"/>
          <w:sz w:val="28"/>
          <w:szCs w:val="28"/>
        </w:rPr>
        <w:t xml:space="preserve">О. В. </w:t>
      </w:r>
      <w:proofErr w:type="spellStart"/>
      <w:r w:rsidRPr="000F53E0">
        <w:rPr>
          <w:rFonts w:ascii="Times New Roman" w:hAnsi="Times New Roman" w:cs="Times New Roman"/>
          <w:color w:val="000000" w:themeColor="text1"/>
          <w:sz w:val="28"/>
          <w:szCs w:val="28"/>
        </w:rPr>
        <w:t>Журчева</w:t>
      </w:r>
      <w:proofErr w:type="spellEnd"/>
      <w:r w:rsidRPr="000F53E0">
        <w:rPr>
          <w:rFonts w:ascii="Times New Roman" w:hAnsi="Times New Roman" w:cs="Times New Roman"/>
          <w:color w:val="000000" w:themeColor="text1"/>
          <w:sz w:val="28"/>
          <w:szCs w:val="28"/>
        </w:rPr>
        <w:t xml:space="preserve">, И. А. </w:t>
      </w:r>
      <w:proofErr w:type="spellStart"/>
      <w:r w:rsidRPr="000F53E0">
        <w:rPr>
          <w:rFonts w:ascii="Times New Roman" w:hAnsi="Times New Roman" w:cs="Times New Roman"/>
          <w:color w:val="000000" w:themeColor="text1"/>
          <w:sz w:val="28"/>
          <w:szCs w:val="28"/>
        </w:rPr>
        <w:t>Канунникова</w:t>
      </w:r>
      <w:proofErr w:type="spellEnd"/>
      <w:r w:rsidRPr="000F53E0">
        <w:rPr>
          <w:rFonts w:ascii="Times New Roman" w:hAnsi="Times New Roman" w:cs="Times New Roman"/>
          <w:color w:val="000000" w:themeColor="text1"/>
          <w:sz w:val="28"/>
          <w:szCs w:val="28"/>
        </w:rPr>
        <w:t xml:space="preserve">, М. </w:t>
      </w:r>
      <w:proofErr w:type="spellStart"/>
      <w:r w:rsidRPr="000F53E0">
        <w:rPr>
          <w:rFonts w:ascii="Times New Roman" w:hAnsi="Times New Roman" w:cs="Times New Roman"/>
          <w:color w:val="000000" w:themeColor="text1"/>
          <w:sz w:val="28"/>
          <w:szCs w:val="28"/>
        </w:rPr>
        <w:t>Липовецкий</w:t>
      </w:r>
      <w:proofErr w:type="spellEnd"/>
      <w:r w:rsidRPr="000F53E0">
        <w:rPr>
          <w:rFonts w:ascii="Times New Roman" w:hAnsi="Times New Roman" w:cs="Times New Roman"/>
          <w:color w:val="000000" w:themeColor="text1"/>
          <w:sz w:val="28"/>
          <w:szCs w:val="28"/>
        </w:rPr>
        <w:t>, Т. А. Мищенк</w:t>
      </w:r>
      <w:r w:rsidR="002F7B7F" w:rsidRPr="000F53E0">
        <w:rPr>
          <w:rFonts w:ascii="Times New Roman" w:hAnsi="Times New Roman" w:cs="Times New Roman"/>
          <w:color w:val="000000" w:themeColor="text1"/>
          <w:sz w:val="28"/>
          <w:szCs w:val="28"/>
        </w:rPr>
        <w:t xml:space="preserve">о, </w:t>
      </w:r>
      <w:r w:rsidRPr="000F53E0">
        <w:rPr>
          <w:rFonts w:ascii="Times New Roman" w:hAnsi="Times New Roman" w:cs="Times New Roman"/>
          <w:color w:val="000000" w:themeColor="text1"/>
          <w:sz w:val="28"/>
          <w:szCs w:val="28"/>
        </w:rPr>
        <w:t xml:space="preserve">О. </w:t>
      </w:r>
      <w:proofErr w:type="spellStart"/>
      <w:r w:rsidRPr="000F53E0">
        <w:rPr>
          <w:rFonts w:ascii="Times New Roman" w:hAnsi="Times New Roman" w:cs="Times New Roman"/>
          <w:color w:val="000000" w:themeColor="text1"/>
          <w:sz w:val="28"/>
          <w:szCs w:val="28"/>
        </w:rPr>
        <w:t>Славникова</w:t>
      </w:r>
      <w:proofErr w:type="spellEnd"/>
      <w:r w:rsidRPr="000F53E0">
        <w:rPr>
          <w:rFonts w:ascii="Times New Roman" w:hAnsi="Times New Roman" w:cs="Times New Roman"/>
          <w:color w:val="000000" w:themeColor="text1"/>
          <w:sz w:val="28"/>
          <w:szCs w:val="28"/>
        </w:rPr>
        <w:t xml:space="preserve"> и др.).</w:t>
      </w:r>
    </w:p>
    <w:p w:rsidR="00F5438D" w:rsidRPr="000F53E0" w:rsidRDefault="00F5438D" w:rsidP="00E349FA">
      <w:pPr>
        <w:autoSpaceDE w:val="0"/>
        <w:autoSpaceDN w:val="0"/>
        <w:adjustRightInd w:val="0"/>
        <w:spacing w:after="0" w:line="360" w:lineRule="auto"/>
        <w:ind w:right="-284" w:firstLine="709"/>
        <w:jc w:val="both"/>
        <w:rPr>
          <w:rFonts w:ascii="Times New Roman,Bold" w:hAnsi="Times New Roman,Bold" w:cs="Times New Roman,Bold"/>
          <w:b/>
          <w:bCs/>
          <w:color w:val="000000" w:themeColor="text1"/>
          <w:sz w:val="28"/>
          <w:szCs w:val="28"/>
        </w:rPr>
      </w:pPr>
      <w:r w:rsidRPr="000F53E0">
        <w:rPr>
          <w:rFonts w:ascii="Times New Roman" w:hAnsi="Times New Roman" w:cs="Times New Roman"/>
          <w:color w:val="000000" w:themeColor="text1"/>
          <w:sz w:val="28"/>
          <w:szCs w:val="28"/>
        </w:rPr>
        <w:t xml:space="preserve">Для решения поставленных задач и проверки гипотезы использовался комплекс </w:t>
      </w:r>
      <w:r w:rsidRPr="000F53E0">
        <w:rPr>
          <w:rFonts w:ascii="Times New Roman" w:hAnsi="Times New Roman" w:cs="Times New Roman"/>
          <w:b/>
          <w:bCs/>
          <w:color w:val="000000" w:themeColor="text1"/>
          <w:sz w:val="28"/>
          <w:szCs w:val="28"/>
        </w:rPr>
        <w:t>методов исследования.</w:t>
      </w:r>
    </w:p>
    <w:p w:rsidR="00F5438D" w:rsidRPr="000F53E0" w:rsidRDefault="00F5438D" w:rsidP="00E349FA">
      <w:pPr>
        <w:autoSpaceDE w:val="0"/>
        <w:autoSpaceDN w:val="0"/>
        <w:adjustRightInd w:val="0"/>
        <w:spacing w:after="0" w:line="360" w:lineRule="auto"/>
        <w:ind w:right="-284" w:firstLine="709"/>
        <w:jc w:val="both"/>
        <w:rPr>
          <w:rFonts w:ascii="Times New Roman" w:hAnsi="Times New Roman" w:cs="Times New Roman"/>
          <w:color w:val="000000" w:themeColor="text1"/>
          <w:sz w:val="28"/>
          <w:szCs w:val="28"/>
        </w:rPr>
      </w:pPr>
      <w:r w:rsidRPr="000F53E0">
        <w:rPr>
          <w:rFonts w:ascii="Times New Roman" w:hAnsi="Times New Roman" w:cs="Times New Roman"/>
          <w:b/>
          <w:color w:val="000000" w:themeColor="text1"/>
          <w:sz w:val="28"/>
          <w:szCs w:val="28"/>
        </w:rPr>
        <w:t>Методы теоретического исследования</w:t>
      </w:r>
      <w:r w:rsidRPr="000F53E0">
        <w:rPr>
          <w:rFonts w:ascii="Times New Roman" w:hAnsi="Times New Roman" w:cs="Times New Roman"/>
          <w:color w:val="000000" w:themeColor="text1"/>
          <w:sz w:val="28"/>
          <w:szCs w:val="28"/>
        </w:rPr>
        <w:t>: анализ филологических, педагогических, методических источников; анализ и сравнение вариативных программ литературного образования в школе; педагогическое проектирование, моделирование образовательных систем и стратегий, обобщение и систематизация полученных материалов.</w:t>
      </w:r>
    </w:p>
    <w:p w:rsidR="00F5438D" w:rsidRPr="000F53E0" w:rsidRDefault="00F5438D" w:rsidP="00E349FA">
      <w:pPr>
        <w:autoSpaceDE w:val="0"/>
        <w:autoSpaceDN w:val="0"/>
        <w:adjustRightInd w:val="0"/>
        <w:spacing w:after="0" w:line="360" w:lineRule="auto"/>
        <w:ind w:right="-284" w:firstLine="709"/>
        <w:jc w:val="both"/>
        <w:rPr>
          <w:rFonts w:ascii="Times New Roman" w:hAnsi="Times New Roman" w:cs="Times New Roman"/>
          <w:color w:val="000000" w:themeColor="text1"/>
          <w:sz w:val="28"/>
          <w:szCs w:val="28"/>
        </w:rPr>
      </w:pPr>
      <w:r w:rsidRPr="000F53E0">
        <w:rPr>
          <w:rFonts w:ascii="Times New Roman" w:hAnsi="Times New Roman" w:cs="Times New Roman"/>
          <w:b/>
          <w:color w:val="000000" w:themeColor="text1"/>
          <w:sz w:val="28"/>
          <w:szCs w:val="28"/>
        </w:rPr>
        <w:t>Эмпирические методы</w:t>
      </w:r>
      <w:r w:rsidRPr="000F53E0">
        <w:rPr>
          <w:rFonts w:ascii="Times New Roman" w:hAnsi="Times New Roman" w:cs="Times New Roman"/>
          <w:color w:val="000000" w:themeColor="text1"/>
          <w:sz w:val="28"/>
          <w:szCs w:val="28"/>
        </w:rPr>
        <w:t>: изучение педагогического опыта, обобщение личного педагогического опыта автора; целенаправленное наблюдение, анкетирование.</w:t>
      </w:r>
    </w:p>
    <w:p w:rsidR="00F5438D" w:rsidRPr="000F53E0" w:rsidRDefault="00F5438D" w:rsidP="00E349FA">
      <w:pPr>
        <w:pStyle w:val="a4"/>
        <w:spacing w:before="0" w:beforeAutospacing="0" w:after="0" w:afterAutospacing="0" w:line="360" w:lineRule="auto"/>
        <w:ind w:firstLine="709"/>
        <w:jc w:val="both"/>
        <w:rPr>
          <w:b/>
          <w:color w:val="000000" w:themeColor="text1"/>
          <w:sz w:val="28"/>
          <w:szCs w:val="28"/>
        </w:rPr>
      </w:pPr>
    </w:p>
    <w:p w:rsidR="00D73B99" w:rsidRPr="000F53E0" w:rsidRDefault="00D5714F" w:rsidP="00E349FA">
      <w:pPr>
        <w:shd w:val="clear" w:color="auto" w:fill="FFFFFF"/>
        <w:spacing w:after="150" w:line="360" w:lineRule="auto"/>
        <w:ind w:firstLine="709"/>
        <w:jc w:val="center"/>
        <w:rPr>
          <w:rFonts w:ascii="Times New Roman" w:eastAsia="Times New Roman" w:hAnsi="Times New Roman" w:cs="Times New Roman"/>
          <w:color w:val="000000" w:themeColor="text1"/>
          <w:sz w:val="28"/>
          <w:szCs w:val="28"/>
        </w:rPr>
      </w:pPr>
      <w:r w:rsidRPr="000F53E0">
        <w:rPr>
          <w:rFonts w:ascii="Times New Roman" w:eastAsia="Times New Roman" w:hAnsi="Times New Roman" w:cs="Times New Roman"/>
          <w:b/>
          <w:bCs/>
          <w:color w:val="000000" w:themeColor="text1"/>
          <w:sz w:val="28"/>
          <w:szCs w:val="28"/>
        </w:rPr>
        <w:t>4</w:t>
      </w:r>
      <w:r w:rsidR="00600AFC" w:rsidRPr="000F53E0">
        <w:rPr>
          <w:rFonts w:ascii="Times New Roman" w:eastAsia="Times New Roman" w:hAnsi="Times New Roman" w:cs="Times New Roman"/>
          <w:b/>
          <w:bCs/>
          <w:color w:val="000000" w:themeColor="text1"/>
          <w:sz w:val="28"/>
          <w:szCs w:val="28"/>
        </w:rPr>
        <w:t xml:space="preserve">. </w:t>
      </w:r>
      <w:r w:rsidR="00D73B99" w:rsidRPr="000F53E0">
        <w:rPr>
          <w:rFonts w:ascii="Times New Roman" w:eastAsia="Times New Roman" w:hAnsi="Times New Roman" w:cs="Times New Roman"/>
          <w:b/>
          <w:bCs/>
          <w:color w:val="000000" w:themeColor="text1"/>
          <w:sz w:val="28"/>
          <w:szCs w:val="28"/>
        </w:rPr>
        <w:t>Технология опыта.</w:t>
      </w:r>
      <w:r w:rsidR="005E5B2A" w:rsidRPr="000F53E0">
        <w:rPr>
          <w:rFonts w:ascii="Times New Roman" w:eastAsia="Times New Roman" w:hAnsi="Times New Roman" w:cs="Times New Roman"/>
          <w:b/>
          <w:bCs/>
          <w:color w:val="000000" w:themeColor="text1"/>
          <w:sz w:val="28"/>
          <w:szCs w:val="28"/>
        </w:rPr>
        <w:t xml:space="preserve"> Система конкретных педагогических действий, содержание, методы, приемы воспитания и обучения.</w:t>
      </w:r>
    </w:p>
    <w:p w:rsidR="00F5438D" w:rsidRPr="000F53E0" w:rsidRDefault="00F5438D" w:rsidP="00E349FA">
      <w:pPr>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Наметим основные виды, а также пути и способы внедрения инновационных технологий в процесс освоения учащимися драматических произведений. Среди них, прежде всего, следует назвать ситуационное обучение как частную реализацию личностно ориентированного образования, компьютерные технологии, интерактивное обучение и метод проектов.</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i/>
          <w:iCs/>
          <w:color w:val="000000" w:themeColor="text1"/>
          <w:sz w:val="28"/>
          <w:szCs w:val="28"/>
        </w:rPr>
      </w:pPr>
      <w:r w:rsidRPr="000F53E0">
        <w:rPr>
          <w:rFonts w:ascii="Times New Roman" w:hAnsi="Times New Roman" w:cs="Times New Roman"/>
          <w:color w:val="000000" w:themeColor="text1"/>
          <w:sz w:val="28"/>
          <w:szCs w:val="28"/>
        </w:rPr>
        <w:t>К числу активно внедряемых в современный образовательный процесс технологий относятся технологии личностно ориентированного образования. Ка</w:t>
      </w:r>
      <w:r w:rsidR="002F7B7F" w:rsidRPr="000F53E0">
        <w:rPr>
          <w:rFonts w:ascii="Times New Roman" w:hAnsi="Times New Roman" w:cs="Times New Roman"/>
          <w:color w:val="000000" w:themeColor="text1"/>
          <w:sz w:val="28"/>
          <w:szCs w:val="28"/>
        </w:rPr>
        <w:t>к отмечает М. А. Бондаренко</w:t>
      </w:r>
      <w:r w:rsidRPr="000F53E0">
        <w:rPr>
          <w:rFonts w:ascii="Times New Roman" w:hAnsi="Times New Roman" w:cs="Times New Roman"/>
          <w:color w:val="000000" w:themeColor="text1"/>
          <w:sz w:val="28"/>
          <w:szCs w:val="28"/>
        </w:rPr>
        <w:t xml:space="preserve">, перспективность данного подхода к обучению связывается, прежде всего, с общей гуманистической направленностью современного образования, так как личностно ориентированный подход обеспечивает приоритет личности над всей образовательной деятельностью, способствуя раскрытию и развитию личностного потенциала, прежде всего духовных и нравственных возможностей обучающихся. Исследователь рассматривает метод ситуационного обучения (кейс-метод), который предполагает не просто овладение знанием, а его выработку с одновременным получением определенных </w:t>
      </w:r>
      <w:r w:rsidRPr="000F53E0">
        <w:rPr>
          <w:rFonts w:ascii="Times New Roman" w:hAnsi="Times New Roman" w:cs="Times New Roman"/>
          <w:color w:val="000000" w:themeColor="text1"/>
          <w:sz w:val="28"/>
          <w:szCs w:val="28"/>
        </w:rPr>
        <w:lastRenderedPageBreak/>
        <w:t xml:space="preserve">навыков. Разрабатываемая для реализации в учебном процессе модель конкретной ситуации предполагает актуализацию того комплекса знаний, который необходимо применить для ее успешного разрешения. Это активизирует заинтересованность учащихся в накоплении соответствующих знаний, поскольку отражает их востребованность. Кроме того, в процессе разрешения предлагаемой ситуации выявляются различные точки зрения на нее, что отражает многоплановость проблемы, в свою </w:t>
      </w:r>
      <w:proofErr w:type="gramStart"/>
      <w:r w:rsidRPr="000F53E0">
        <w:rPr>
          <w:rFonts w:ascii="Times New Roman" w:hAnsi="Times New Roman" w:cs="Times New Roman"/>
          <w:color w:val="000000" w:themeColor="text1"/>
          <w:sz w:val="28"/>
          <w:szCs w:val="28"/>
        </w:rPr>
        <w:t>очередь</w:t>
      </w:r>
      <w:proofErr w:type="gramEnd"/>
      <w:r w:rsidRPr="000F53E0">
        <w:rPr>
          <w:rFonts w:ascii="Times New Roman" w:hAnsi="Times New Roman" w:cs="Times New Roman"/>
          <w:color w:val="000000" w:themeColor="text1"/>
          <w:sz w:val="28"/>
          <w:szCs w:val="28"/>
        </w:rPr>
        <w:t xml:space="preserve"> соответствующую многомерности действительности. </w:t>
      </w:r>
      <w:proofErr w:type="spellStart"/>
      <w:r w:rsidRPr="000F53E0">
        <w:rPr>
          <w:rFonts w:ascii="Times New Roman" w:hAnsi="Times New Roman" w:cs="Times New Roman"/>
          <w:color w:val="000000" w:themeColor="text1"/>
          <w:sz w:val="28"/>
          <w:szCs w:val="28"/>
        </w:rPr>
        <w:t>Плюралистичность</w:t>
      </w:r>
      <w:proofErr w:type="spellEnd"/>
      <w:r w:rsidRPr="000F53E0">
        <w:rPr>
          <w:rFonts w:ascii="Times New Roman" w:hAnsi="Times New Roman" w:cs="Times New Roman"/>
          <w:color w:val="000000" w:themeColor="text1"/>
          <w:sz w:val="28"/>
          <w:szCs w:val="28"/>
        </w:rPr>
        <w:t xml:space="preserve"> высказываемых мнений способствует выработке критического взгляда на собственные представления, на позицию других участников, формирует культуру взаимодействия, признания правоты, превосходства или паритетности предлагаемых решений, одновременно развивает умение отстаивать свою точку зрения</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proofErr w:type="gramStart"/>
      <w:r w:rsidRPr="000F53E0">
        <w:rPr>
          <w:rFonts w:ascii="Times New Roman" w:hAnsi="Times New Roman" w:cs="Times New Roman"/>
          <w:color w:val="000000" w:themeColor="text1"/>
          <w:sz w:val="28"/>
          <w:szCs w:val="28"/>
        </w:rPr>
        <w:t>При создании моделей конкретных ситуаций на основе прочитанного драматического текста (например, «Что бы Вы предприняли на месте Раневской – героини чеховского "Вишневого сада"?») задействуются разнообразные, порой взаимоисключающие точки зрения на личность автора, на значимость его творений, на вопросы авторства, на оценку идейно-художественного своеобразия произведений, широко используются, помимо художественных текстов и критических статей, воспоминания современников, письма, автобиографии, дневники и пр., что вносит</w:t>
      </w:r>
      <w:proofErr w:type="gramEnd"/>
      <w:r w:rsidRPr="000F53E0">
        <w:rPr>
          <w:rFonts w:ascii="Times New Roman" w:hAnsi="Times New Roman" w:cs="Times New Roman"/>
          <w:color w:val="000000" w:themeColor="text1"/>
          <w:sz w:val="28"/>
          <w:szCs w:val="28"/>
        </w:rPr>
        <w:t xml:space="preserve"> в урок необходимую </w:t>
      </w:r>
      <w:proofErr w:type="spellStart"/>
      <w:r w:rsidRPr="000F53E0">
        <w:rPr>
          <w:rFonts w:ascii="Times New Roman" w:hAnsi="Times New Roman" w:cs="Times New Roman"/>
          <w:color w:val="000000" w:themeColor="text1"/>
          <w:sz w:val="28"/>
          <w:szCs w:val="28"/>
        </w:rPr>
        <w:t>проблемность</w:t>
      </w:r>
      <w:proofErr w:type="spellEnd"/>
      <w:r w:rsidRPr="000F53E0">
        <w:rPr>
          <w:rFonts w:ascii="Times New Roman" w:hAnsi="Times New Roman" w:cs="Times New Roman"/>
          <w:color w:val="000000" w:themeColor="text1"/>
          <w:sz w:val="28"/>
          <w:szCs w:val="28"/>
        </w:rPr>
        <w:t xml:space="preserve">, стимулирующую активную познавательную, мыслительную деятельность школьников. В разработке подобных проблемных ситуаций используется возможность воссоздать контекст собственной деятельности через такую форму взаимодействия, как диалог. </w:t>
      </w:r>
      <w:proofErr w:type="gramStart"/>
      <w:r w:rsidRPr="000F53E0">
        <w:rPr>
          <w:rFonts w:ascii="Times New Roman" w:hAnsi="Times New Roman" w:cs="Times New Roman"/>
          <w:color w:val="000000" w:themeColor="text1"/>
          <w:sz w:val="28"/>
          <w:szCs w:val="28"/>
        </w:rPr>
        <w:t xml:space="preserve">Организовать диалог можно в самых разнообразных вариантах, в том числе в форме круглого стола, брифинга, пресс-конференции, интервью, рекламной кампании, мониторинга общественного мнения, ПР-проектов, прогноза, диагноза, аукциона идей, контент-анализа, публичной речи, теледебатов и др. При этом важнейшим руководящим принципом становится принцип </w:t>
      </w:r>
      <w:proofErr w:type="spellStart"/>
      <w:r w:rsidRPr="000F53E0">
        <w:rPr>
          <w:rFonts w:ascii="Times New Roman" w:hAnsi="Times New Roman" w:cs="Times New Roman"/>
          <w:color w:val="000000" w:themeColor="text1"/>
          <w:sz w:val="28"/>
          <w:szCs w:val="28"/>
        </w:rPr>
        <w:t>деятельностного</w:t>
      </w:r>
      <w:proofErr w:type="spellEnd"/>
      <w:r w:rsidRPr="000F53E0">
        <w:rPr>
          <w:rFonts w:ascii="Times New Roman" w:hAnsi="Times New Roman" w:cs="Times New Roman"/>
          <w:color w:val="000000" w:themeColor="text1"/>
          <w:sz w:val="28"/>
          <w:szCs w:val="28"/>
        </w:rPr>
        <w:t xml:space="preserve"> подхода, предусматривающий проектирование в учебном процессе таких ситуаций, в которых учащийся выступает субъектом деятельности в реальных жизненных обстоятельствах, описанных</w:t>
      </w:r>
      <w:proofErr w:type="gramEnd"/>
      <w:r w:rsidRPr="000F53E0">
        <w:rPr>
          <w:rFonts w:ascii="Times New Roman" w:hAnsi="Times New Roman" w:cs="Times New Roman"/>
          <w:color w:val="000000" w:themeColor="text1"/>
          <w:sz w:val="28"/>
          <w:szCs w:val="28"/>
        </w:rPr>
        <w:t xml:space="preserve"> в отечественной литературе или связанных с жизнью и творческим путем создателей художественных произведений. </w:t>
      </w:r>
    </w:p>
    <w:p w:rsidR="00F5438D" w:rsidRPr="000F53E0" w:rsidRDefault="00F5438D" w:rsidP="00E349FA">
      <w:pPr>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Еще один инновационный метод обучения литературе – интерактивная форма преподавания предмета</w:t>
      </w:r>
      <w:r w:rsidR="002F7B7F" w:rsidRPr="000F53E0">
        <w:rPr>
          <w:rFonts w:ascii="Times New Roman" w:hAnsi="Times New Roman" w:cs="Times New Roman"/>
          <w:color w:val="000000" w:themeColor="text1"/>
          <w:sz w:val="28"/>
          <w:szCs w:val="28"/>
        </w:rPr>
        <w:t>. По определению Е. А. Исаевой</w:t>
      </w:r>
      <w:r w:rsidRPr="000F53E0">
        <w:rPr>
          <w:rFonts w:ascii="Times New Roman" w:hAnsi="Times New Roman" w:cs="Times New Roman"/>
          <w:color w:val="000000" w:themeColor="text1"/>
          <w:sz w:val="28"/>
          <w:szCs w:val="28"/>
        </w:rPr>
        <w:t xml:space="preserve">, интерактивное – это </w:t>
      </w:r>
      <w:r w:rsidRPr="000F53E0">
        <w:rPr>
          <w:rFonts w:ascii="Times New Roman" w:hAnsi="Times New Roman" w:cs="Times New Roman"/>
          <w:color w:val="000000" w:themeColor="text1"/>
          <w:sz w:val="28"/>
          <w:szCs w:val="28"/>
        </w:rPr>
        <w:lastRenderedPageBreak/>
        <w:t>коммуникативно-диалогическое обучение, направленное на активизацию познавательной деятельности школьников. Диалогичность урока, обсуждение разных взглядов, сопоставление разных точек зрения, дискуссия и полемика ведут класс к более глубокому восприятию произведений, которое, всегда оставаясь личностным, все ближе и ближе приближается вместе с тем к постижению объективного смысла слова писателя.</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Главная задача изучения какого-либо художественного произведения в школе, в том числе и драматического, – это организация диалога автора и читателя на уроке литературы. </w:t>
      </w:r>
      <w:proofErr w:type="gramStart"/>
      <w:r w:rsidRPr="000F53E0">
        <w:rPr>
          <w:rFonts w:ascii="Times New Roman" w:hAnsi="Times New Roman" w:cs="Times New Roman"/>
          <w:color w:val="000000" w:themeColor="text1"/>
          <w:sz w:val="28"/>
          <w:szCs w:val="28"/>
        </w:rPr>
        <w:t>На этом этапе учитель встречается с такими проблемами, как отсутствие у школьников заинтересованности в чтении программных драматических произведений на фоне общего падения культурного уровня общества и по причине специфики художественной организации этих произведений; фрагментарность восприятия художественного текста, пропуск важных моментов и деталей; трудности в понимании образности литературного текста; отсутствие соответствующего читательского опыта для установления ассоциативных связей, объективной оценки произведения;</w:t>
      </w:r>
      <w:proofErr w:type="gramEnd"/>
      <w:r w:rsidRPr="000F53E0">
        <w:rPr>
          <w:rFonts w:ascii="Times New Roman" w:hAnsi="Times New Roman" w:cs="Times New Roman"/>
          <w:color w:val="000000" w:themeColor="text1"/>
          <w:sz w:val="28"/>
          <w:szCs w:val="28"/>
        </w:rPr>
        <w:t xml:space="preserve"> трудности в выявлении подтекста, авторской позиции относительно изображенного. В связи с этим во время организации этого этапа читательской деятельности приоритет отдается методу творческого чтения, который реализуется с помощью различных видов чтения.</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Так, учитывая сравнительно большой объем драматических произведений и трудности их восприятия учащимися, одним из наиболее распространенных интерактивных приемов чтения в старших классах закономерно стал прием </w:t>
      </w:r>
      <w:r w:rsidRPr="000F53E0">
        <w:rPr>
          <w:rFonts w:ascii="Times New Roman" w:hAnsi="Times New Roman" w:cs="Times New Roman"/>
          <w:iCs/>
          <w:color w:val="000000" w:themeColor="text1"/>
          <w:sz w:val="28"/>
          <w:szCs w:val="28"/>
        </w:rPr>
        <w:t>прерванного чтения</w:t>
      </w:r>
      <w:r w:rsidRPr="000F53E0">
        <w:rPr>
          <w:rFonts w:ascii="Times New Roman" w:hAnsi="Times New Roman" w:cs="Times New Roman"/>
          <w:color w:val="000000" w:themeColor="text1"/>
          <w:sz w:val="28"/>
          <w:szCs w:val="28"/>
        </w:rPr>
        <w:t xml:space="preserve">. Этап восприятия произведения начинаем с осмысления названия произведения, предложив ученикам дать ответы на вопрос: </w:t>
      </w:r>
      <w:r w:rsidRPr="000F53E0">
        <w:rPr>
          <w:rFonts w:ascii="Times New Roman" w:hAnsi="Times New Roman" w:cs="Times New Roman"/>
          <w:i/>
          <w:color w:val="000000" w:themeColor="text1"/>
          <w:sz w:val="28"/>
          <w:szCs w:val="28"/>
        </w:rPr>
        <w:t>«Как Вы думаете, о чем это произведение?»</w:t>
      </w:r>
      <w:r w:rsidRPr="000F53E0">
        <w:rPr>
          <w:rFonts w:ascii="Times New Roman" w:hAnsi="Times New Roman" w:cs="Times New Roman"/>
          <w:color w:val="000000" w:themeColor="text1"/>
          <w:sz w:val="28"/>
          <w:szCs w:val="28"/>
        </w:rPr>
        <w:t xml:space="preserve">. Далее на уроке читаются фрагменты произведения. Внимание учащихся обращаем на осмысление собственного читательского восприятия при помощи таких вопросов: </w:t>
      </w:r>
      <w:r w:rsidRPr="000F53E0">
        <w:rPr>
          <w:rFonts w:ascii="Times New Roman" w:hAnsi="Times New Roman" w:cs="Times New Roman"/>
          <w:i/>
          <w:color w:val="000000" w:themeColor="text1"/>
          <w:sz w:val="28"/>
          <w:szCs w:val="28"/>
        </w:rPr>
        <w:t>«А теперь, как Вы думаете, о чем это произведение? Что случится далее? Почему Вы так думаете?».</w:t>
      </w:r>
      <w:r w:rsidRPr="000F53E0">
        <w:rPr>
          <w:rFonts w:ascii="Times New Roman" w:hAnsi="Times New Roman" w:cs="Times New Roman"/>
          <w:color w:val="000000" w:themeColor="text1"/>
          <w:sz w:val="28"/>
          <w:szCs w:val="28"/>
        </w:rPr>
        <w:t xml:space="preserve"> Школьники размышляют, аргументируют свое мнение, используя текст. После того, как произведение прочитано, ученики должны ответить на такие вопросы: </w:t>
      </w:r>
      <w:r w:rsidRPr="000F53E0">
        <w:rPr>
          <w:rFonts w:ascii="Times New Roman" w:hAnsi="Times New Roman" w:cs="Times New Roman"/>
          <w:i/>
          <w:color w:val="000000" w:themeColor="text1"/>
          <w:sz w:val="28"/>
          <w:szCs w:val="28"/>
        </w:rPr>
        <w:t>«Заканчивается ли произведение так, как Вы того ожидали? Объясните свой ответ»</w:t>
      </w:r>
      <w:r w:rsidRPr="000F53E0">
        <w:rPr>
          <w:rFonts w:ascii="Times New Roman" w:hAnsi="Times New Roman" w:cs="Times New Roman"/>
          <w:color w:val="000000" w:themeColor="text1"/>
          <w:sz w:val="28"/>
          <w:szCs w:val="28"/>
        </w:rPr>
        <w:t xml:space="preserve">. Ответы школьников иллюстрируют разнообразие читательских рецепций, указывают на понимание идейно-художественного пафоса данного конкретного произведения. Следовательно, прерванное чтение активизирует читательскую рецепцию </w:t>
      </w:r>
      <w:r w:rsidRPr="000F53E0">
        <w:rPr>
          <w:rFonts w:ascii="Times New Roman" w:hAnsi="Times New Roman" w:cs="Times New Roman"/>
          <w:color w:val="000000" w:themeColor="text1"/>
          <w:sz w:val="28"/>
          <w:szCs w:val="28"/>
        </w:rPr>
        <w:lastRenderedPageBreak/>
        <w:t>учеников, создавая тем самым необходимые условия для развития культуры восприятия художественных произведений.</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Интерактивное обучение находит воплощение и пока в не ставшей еще совсем привычной групповой и парной видах работы (взаимный опрос, собеседование, рецензирование ответов друг друга, и, конечно же, выполнение разнообразных творческих заданий). </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Обратим внимание на некоторые такие творческие задания, которые могут быть предложены учащимся для выполнения в парах и </w:t>
      </w:r>
      <w:proofErr w:type="spellStart"/>
      <w:r w:rsidRPr="000F53E0">
        <w:rPr>
          <w:rFonts w:ascii="Times New Roman" w:hAnsi="Times New Roman" w:cs="Times New Roman"/>
          <w:color w:val="000000" w:themeColor="text1"/>
          <w:sz w:val="28"/>
          <w:szCs w:val="28"/>
        </w:rPr>
        <w:t>микрогруппе</w:t>
      </w:r>
      <w:proofErr w:type="spellEnd"/>
      <w:r w:rsidRPr="000F53E0">
        <w:rPr>
          <w:rFonts w:ascii="Times New Roman" w:hAnsi="Times New Roman" w:cs="Times New Roman"/>
          <w:color w:val="000000" w:themeColor="text1"/>
          <w:sz w:val="28"/>
          <w:szCs w:val="28"/>
        </w:rPr>
        <w:t xml:space="preserve"> по изучаемому тексту драматического произведения:</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1) </w:t>
      </w:r>
      <w:proofErr w:type="spellStart"/>
      <w:r w:rsidRPr="000F53E0">
        <w:rPr>
          <w:rFonts w:ascii="Times New Roman" w:hAnsi="Times New Roman" w:cs="Times New Roman"/>
          <w:color w:val="000000" w:themeColor="text1"/>
          <w:sz w:val="28"/>
          <w:szCs w:val="28"/>
        </w:rPr>
        <w:t>инсценизация</w:t>
      </w:r>
      <w:proofErr w:type="spellEnd"/>
      <w:r w:rsidRPr="000F53E0">
        <w:rPr>
          <w:rFonts w:ascii="Times New Roman" w:hAnsi="Times New Roman" w:cs="Times New Roman"/>
          <w:color w:val="000000" w:themeColor="text1"/>
          <w:sz w:val="28"/>
          <w:szCs w:val="28"/>
        </w:rPr>
        <w:t xml:space="preserve"> учащимися отдельных эпизодов произведения, небольших по объему текстов;</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2) подготовка киносценариев и диафильмов на основе прочитанных произведений, составление «режиссерского» комментария к отдельным сценам художественного текста;</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3) создание рекламных проектов по </w:t>
      </w:r>
      <w:proofErr w:type="gramStart"/>
      <w:r w:rsidRPr="000F53E0">
        <w:rPr>
          <w:rFonts w:ascii="Times New Roman" w:hAnsi="Times New Roman" w:cs="Times New Roman"/>
          <w:color w:val="000000" w:themeColor="text1"/>
          <w:sz w:val="28"/>
          <w:szCs w:val="28"/>
        </w:rPr>
        <w:t>прочитанному</w:t>
      </w:r>
      <w:proofErr w:type="gramEnd"/>
      <w:r w:rsidRPr="000F53E0">
        <w:rPr>
          <w:rFonts w:ascii="Times New Roman" w:hAnsi="Times New Roman" w:cs="Times New Roman"/>
          <w:color w:val="000000" w:themeColor="text1"/>
          <w:sz w:val="28"/>
          <w:szCs w:val="28"/>
        </w:rPr>
        <w:t>.</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Среди индивидуальных творческих заданий, которые можно предложить учащимся с целью контроля приобретенных знаний, умений и навыков, вслед за Е. А. Исаевой, выделим следующие: 1) составление литературных викторин, кроссвордов, ребусов и головоломок п</w:t>
      </w:r>
      <w:r w:rsidR="002F7B7F" w:rsidRPr="000F53E0">
        <w:rPr>
          <w:rFonts w:ascii="Times New Roman" w:hAnsi="Times New Roman" w:cs="Times New Roman"/>
          <w:color w:val="000000" w:themeColor="text1"/>
          <w:sz w:val="28"/>
          <w:szCs w:val="28"/>
        </w:rPr>
        <w:t xml:space="preserve">о художественному произведению; </w:t>
      </w:r>
      <w:r w:rsidRPr="000F53E0">
        <w:rPr>
          <w:rFonts w:ascii="Times New Roman" w:hAnsi="Times New Roman" w:cs="Times New Roman"/>
          <w:color w:val="000000" w:themeColor="text1"/>
          <w:sz w:val="28"/>
          <w:szCs w:val="28"/>
        </w:rPr>
        <w:t>2) создание иллюстраций к тексту, обложки к книге; 3) подготовка сообщений проблемно-дискуссионного, обобщаю</w:t>
      </w:r>
      <w:r w:rsidR="002F7B7F" w:rsidRPr="000F53E0">
        <w:rPr>
          <w:rFonts w:ascii="Times New Roman" w:hAnsi="Times New Roman" w:cs="Times New Roman"/>
          <w:color w:val="000000" w:themeColor="text1"/>
          <w:sz w:val="28"/>
          <w:szCs w:val="28"/>
        </w:rPr>
        <w:t xml:space="preserve">щего, компаративного характера; </w:t>
      </w:r>
      <w:r w:rsidRPr="000F53E0">
        <w:rPr>
          <w:rFonts w:ascii="Times New Roman" w:hAnsi="Times New Roman" w:cs="Times New Roman"/>
          <w:color w:val="000000" w:themeColor="text1"/>
          <w:sz w:val="28"/>
          <w:szCs w:val="28"/>
        </w:rPr>
        <w:t>4) сравнение текста и его интерпретаций в других видах искусств (киноверсия, театральная постановка, иллюстрации к произведению).</w:t>
      </w:r>
    </w:p>
    <w:p w:rsidR="00F5438D" w:rsidRPr="000F53E0" w:rsidRDefault="00F5438D" w:rsidP="00E349FA">
      <w:pPr>
        <w:spacing w:after="0" w:line="360" w:lineRule="auto"/>
        <w:ind w:right="-284"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В учебно-методический литературе метод проектов также относят к инновационным интерактивным методам. Проект представляет собой совокупность определенных действий, документов, предварительных текстов, замысел для создания реального объекта, предмета, разного рода теоретического продукта. Проектная деятельность определяется как педагогическая технология, ориентированная не на интеграцию фактических знаний, а на их применение и приобретение новых знаний путем самообразования. В основе проектной деятельности учащихся лежит преимущественно групповая работа учащихся (парная, коллективная) творческого и исследовательского характера. </w:t>
      </w:r>
      <w:proofErr w:type="gramStart"/>
      <w:r w:rsidRPr="000F53E0">
        <w:rPr>
          <w:rFonts w:ascii="Times New Roman" w:hAnsi="Times New Roman" w:cs="Times New Roman"/>
          <w:color w:val="000000" w:themeColor="text1"/>
          <w:sz w:val="28"/>
          <w:szCs w:val="28"/>
        </w:rPr>
        <w:t xml:space="preserve">Нацеленный на получение определенного продукта такой </w:t>
      </w:r>
      <w:r w:rsidRPr="000F53E0">
        <w:rPr>
          <w:rFonts w:ascii="Times New Roman" w:hAnsi="Times New Roman" w:cs="Times New Roman"/>
          <w:color w:val="000000" w:themeColor="text1"/>
          <w:sz w:val="28"/>
          <w:szCs w:val="28"/>
        </w:rPr>
        <w:lastRenderedPageBreak/>
        <w:t>деятельности в процессе тесного межличностного взаимодействия учащихся, вынужденных сообща не только формулировать тему, проблему и рабочую гипотезу своей проектной деятельности, но еще и выбирать методы работы с материалом, распределять обязанности, определять форму представления конечного продукта, проект является разновидностью социального взаимодействия учеников и, следовательно, оказывает определенное влияние на развитие их коммуникативных умений и навыков, коммуникативных</w:t>
      </w:r>
      <w:proofErr w:type="gramEnd"/>
      <w:r w:rsidRPr="000F53E0">
        <w:rPr>
          <w:rFonts w:ascii="Times New Roman" w:hAnsi="Times New Roman" w:cs="Times New Roman"/>
          <w:color w:val="000000" w:themeColor="text1"/>
          <w:sz w:val="28"/>
          <w:szCs w:val="28"/>
        </w:rPr>
        <w:t xml:space="preserve"> универсальных учебных действий и компетенций в целом.</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В настоящее время более детально и глубоко осваивать учебный материал по драме позволяет использование компьютерных технологий на уроках литературы. Именно компьютерные системы и мультимедийные установки могут сегодня оказывать большую помощь учителю-предметнику решать важнейшие задачи, связанные с эстетическим воспитанием и образованием учащихся в процессе урока. </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Наиболее доступный и действенный способ привлечения компьютерных технологий на уроках по изучению драмы является мультимедийная презентация. Она позволяет проиллюстрировать наиболее важные (кульминационные) моменты произведения, в том числе кадрами из постановок пьесы. Знакомство со сценическими интерпретациями драматического произведения помогает «читать» его в разных плоскостях и выбрать наиболее приемлемый для себя вариант.</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Презентации могут использоваться на разных этапах усвоения учебного материала по драме: как для ознакомления с изучаемыми явлениями, так и при подведении результатов и обобщении материала. При этом мультимедийные презентации способны воздействовать на два канала восприятия учащихся, к тому же, зрительная наглядность может быть представлена как образно, так и вербально и графически. Организованный таким образом материал создает интегрированное образовательное пространство, которое поддерживает мотивацию учащихся к учению. </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Кратко обозначим основные пути применения указанных инновационных технологий при школьном освоении драмы.</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Наиболее востребованными и обладающими наибольшим образовательным и развивающим потенциалом являются компьютерные технологии. Компьютер – излюбленное средство обучения современного школьника, интересное и понятное ему, актуализирующее различные виды памяти и позволяющее представлять учебный материал в более наглядном виде. Важную роль играет и Интернет – безграничный </w:t>
      </w:r>
      <w:r w:rsidRPr="000F53E0">
        <w:rPr>
          <w:rFonts w:ascii="Times New Roman" w:hAnsi="Times New Roman" w:cs="Times New Roman"/>
          <w:color w:val="000000" w:themeColor="text1"/>
          <w:sz w:val="28"/>
          <w:szCs w:val="28"/>
        </w:rPr>
        <w:lastRenderedPageBreak/>
        <w:t xml:space="preserve">источник пополнения знаний, приобретаемых достаточно оперативно, работа в котором без компьютерных технологий невозможна. </w:t>
      </w:r>
    </w:p>
    <w:p w:rsidR="00F5438D" w:rsidRPr="000F53E0" w:rsidRDefault="00F5438D" w:rsidP="00E349FA">
      <w:pPr>
        <w:autoSpaceDE w:val="0"/>
        <w:autoSpaceDN w:val="0"/>
        <w:adjustRightInd w:val="0"/>
        <w:spacing w:after="0" w:line="360" w:lineRule="auto"/>
        <w:ind w:right="-284" w:firstLine="720"/>
        <w:jc w:val="both"/>
        <w:rPr>
          <w:rFonts w:ascii="TimesNewRomanPSMT" w:hAnsi="TimesNewRomanPSMT" w:cs="TimesNewRomanPSMT"/>
          <w:color w:val="000000" w:themeColor="text1"/>
          <w:sz w:val="28"/>
          <w:szCs w:val="28"/>
        </w:rPr>
      </w:pPr>
      <w:r w:rsidRPr="000F53E0">
        <w:rPr>
          <w:rFonts w:ascii="Times New Roman" w:hAnsi="Times New Roman" w:cs="Times New Roman"/>
          <w:color w:val="000000" w:themeColor="text1"/>
          <w:sz w:val="28"/>
          <w:szCs w:val="28"/>
        </w:rPr>
        <w:t xml:space="preserve">Так, на основе компьютерных технологий, позволяющих группировать и представлять учебный материал в более наглядном виде, с включением фото-, аудио- и видеоматериалов, учащиеся могут создавать мультимедийные презентации, разрабатывая определенный аспект художественного целого изучаемого текста. Мультимедийную презентацию </w:t>
      </w:r>
      <w:r w:rsidRPr="000F53E0">
        <w:rPr>
          <w:rFonts w:ascii="TimesNewRomanPSMT" w:hAnsi="TimesNewRomanPSMT" w:cs="TimesNewRomanPSMT"/>
          <w:color w:val="000000" w:themeColor="text1"/>
          <w:sz w:val="28"/>
          <w:szCs w:val="28"/>
        </w:rPr>
        <w:t>можно использовать на разных этапах постижения драматического произведения. Она позволяет проиллюстрировать наиболее важные (кульминационные) моменты произведения, в том числе кадрами из постановок пьесы. Знакомство со сценическими интерпретациями драматического произведения помогает «читать» его в разных плоскостях и выбрать наиболее приемлемый для себя вариант.</w:t>
      </w:r>
    </w:p>
    <w:p w:rsidR="00F5438D" w:rsidRPr="000F53E0" w:rsidRDefault="00F5438D" w:rsidP="00E349FA">
      <w:pPr>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К творческим заданиям на основе использования компьютерных технологий относится и работа над сценарием фильма или спектакля по изучаемой пьесе. Еще в 20-е годы ХХ века учителя пробовали на уроках составлять киносценарий по литературному тексту. В последнее время этот прием снова привлек внимание, так как создание киносценария – это своеобразное изучение текста, в ходе которого учащиеся вынуждены пристальнее всматриваться в литературное произведение, вырабатывая навыки вдумчивого и медленного чтения. После написания сценария, начинается процесс видеосъемки. Действующие лица оживают, произведение увлекает учеников, а также их родителей, одноклассников – идет коллективное сотворчество, все учатся решению проблем сообща. В процессе работы создается ситуация успеха: ученики стараются показать все, что знают, умеют и могут. Безусловно, что в работе над таким творческим заданием необходим целый комплекс мультимедийных средств, которыми и располагает современное обучение.</w:t>
      </w:r>
    </w:p>
    <w:p w:rsidR="00F5438D" w:rsidRPr="000F53E0" w:rsidRDefault="00F5438D" w:rsidP="00E349FA">
      <w:pPr>
        <w:spacing w:after="0" w:line="360" w:lineRule="auto"/>
        <w:ind w:right="-284" w:firstLine="709"/>
        <w:jc w:val="both"/>
        <w:rPr>
          <w:rFonts w:ascii="Times New Roman" w:hAnsi="Times New Roman" w:cs="Times New Roman"/>
          <w:color w:val="000000" w:themeColor="text1"/>
          <w:sz w:val="28"/>
          <w:szCs w:val="28"/>
        </w:rPr>
      </w:pPr>
      <w:proofErr w:type="gramStart"/>
      <w:r w:rsidRPr="000F53E0">
        <w:rPr>
          <w:rFonts w:ascii="Times New Roman" w:hAnsi="Times New Roman" w:cs="Times New Roman"/>
          <w:color w:val="000000" w:themeColor="text1"/>
          <w:sz w:val="28"/>
          <w:szCs w:val="28"/>
        </w:rPr>
        <w:t>Знакомство с режиссерскими интерпретациями художественных текстов с целью создания видеоролика о сценической истории того или иного литературного персонажа – также весьма эффективный образовательный прием, позволяющий не только расширить общий кругозор учащихся, но и углубить понимание произведения, лучше понять его идею, авторский замысел, многомерность и сложность каждого из созданных писателем характеров, чему содействует знакомство с разными вариантами его кинематографического и сценического «прочтения</w:t>
      </w:r>
      <w:proofErr w:type="gramEnd"/>
      <w:r w:rsidRPr="000F53E0">
        <w:rPr>
          <w:rFonts w:ascii="Times New Roman" w:hAnsi="Times New Roman" w:cs="Times New Roman"/>
          <w:color w:val="000000" w:themeColor="text1"/>
          <w:sz w:val="28"/>
          <w:szCs w:val="28"/>
        </w:rPr>
        <w:t xml:space="preserve">». Использование фрагментов </w:t>
      </w:r>
      <w:r w:rsidRPr="000F53E0">
        <w:rPr>
          <w:rFonts w:ascii="Times New Roman" w:hAnsi="Times New Roman" w:cs="Times New Roman"/>
          <w:color w:val="000000" w:themeColor="text1"/>
          <w:sz w:val="28"/>
          <w:szCs w:val="28"/>
        </w:rPr>
        <w:lastRenderedPageBreak/>
        <w:t xml:space="preserve">экранизаций и сценических постановок особенно целесообразно как раз при изучении драмы, что обусловлено спецификой данного рода искусства. </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Другой разновидностью творческого задания, выполнение которого предполагает использование информационных компьютерных технологий, является создание рекламных проектов по </w:t>
      </w:r>
      <w:proofErr w:type="gramStart"/>
      <w:r w:rsidRPr="000F53E0">
        <w:rPr>
          <w:rFonts w:ascii="Times New Roman" w:hAnsi="Times New Roman" w:cs="Times New Roman"/>
          <w:color w:val="000000" w:themeColor="text1"/>
          <w:sz w:val="28"/>
          <w:szCs w:val="28"/>
        </w:rPr>
        <w:t>прочитанному</w:t>
      </w:r>
      <w:proofErr w:type="gramEnd"/>
      <w:r w:rsidRPr="000F53E0">
        <w:rPr>
          <w:rFonts w:ascii="Times New Roman" w:hAnsi="Times New Roman" w:cs="Times New Roman"/>
          <w:color w:val="000000" w:themeColor="text1"/>
          <w:sz w:val="28"/>
          <w:szCs w:val="28"/>
        </w:rPr>
        <w:t xml:space="preserve">. Это вид творческого задания требует предварительной подготовки учащихся. Они получают домашнее задание разбиться на </w:t>
      </w:r>
      <w:proofErr w:type="spellStart"/>
      <w:r w:rsidRPr="000F53E0">
        <w:rPr>
          <w:rFonts w:ascii="Times New Roman" w:hAnsi="Times New Roman" w:cs="Times New Roman"/>
          <w:color w:val="000000" w:themeColor="text1"/>
          <w:sz w:val="28"/>
          <w:szCs w:val="28"/>
        </w:rPr>
        <w:t>микрогруппы</w:t>
      </w:r>
      <w:proofErr w:type="spellEnd"/>
      <w:r w:rsidRPr="000F53E0">
        <w:rPr>
          <w:rFonts w:ascii="Times New Roman" w:hAnsi="Times New Roman" w:cs="Times New Roman"/>
          <w:color w:val="000000" w:themeColor="text1"/>
          <w:sz w:val="28"/>
          <w:szCs w:val="28"/>
        </w:rPr>
        <w:t xml:space="preserve"> и коллективно создать рекламный ролик на пьесу того или иного автора (А</w:t>
      </w:r>
      <w:r w:rsidR="002F7B7F" w:rsidRPr="000F53E0">
        <w:rPr>
          <w:rFonts w:ascii="Times New Roman" w:hAnsi="Times New Roman" w:cs="Times New Roman"/>
          <w:color w:val="000000" w:themeColor="text1"/>
          <w:sz w:val="28"/>
          <w:szCs w:val="28"/>
        </w:rPr>
        <w:t xml:space="preserve">. Н. Островского, А. П. Чехова, </w:t>
      </w:r>
      <w:r w:rsidRPr="000F53E0">
        <w:rPr>
          <w:rFonts w:ascii="Times New Roman" w:hAnsi="Times New Roman" w:cs="Times New Roman"/>
          <w:color w:val="000000" w:themeColor="text1"/>
          <w:sz w:val="28"/>
          <w:szCs w:val="28"/>
        </w:rPr>
        <w:t>А. М. Горького, А. В. Вампилова и др.). Они должны четко продумать цель, адресата, вид ролика. Целесообразно обратить внимание школьников на форму презентации рекламных проектов. Э</w:t>
      </w:r>
      <w:r w:rsidR="002F7B7F" w:rsidRPr="000F53E0">
        <w:rPr>
          <w:rFonts w:ascii="Times New Roman" w:hAnsi="Times New Roman" w:cs="Times New Roman"/>
          <w:color w:val="000000" w:themeColor="text1"/>
          <w:sz w:val="28"/>
          <w:szCs w:val="28"/>
        </w:rPr>
        <w:t xml:space="preserve">то может быть:                        1) </w:t>
      </w:r>
      <w:proofErr w:type="spellStart"/>
      <w:r w:rsidR="002F7B7F" w:rsidRPr="000F53E0">
        <w:rPr>
          <w:rFonts w:ascii="Times New Roman" w:hAnsi="Times New Roman" w:cs="Times New Roman"/>
          <w:color w:val="000000" w:themeColor="text1"/>
          <w:sz w:val="28"/>
          <w:szCs w:val="28"/>
        </w:rPr>
        <w:t>инсценизация</w:t>
      </w:r>
      <w:proofErr w:type="spellEnd"/>
      <w:r w:rsidR="002F7B7F" w:rsidRPr="000F53E0">
        <w:rPr>
          <w:rFonts w:ascii="Times New Roman" w:hAnsi="Times New Roman" w:cs="Times New Roman"/>
          <w:color w:val="000000" w:themeColor="text1"/>
          <w:sz w:val="28"/>
          <w:szCs w:val="28"/>
        </w:rPr>
        <w:t xml:space="preserve">; </w:t>
      </w:r>
      <w:r w:rsidRPr="000F53E0">
        <w:rPr>
          <w:rFonts w:ascii="Times New Roman" w:hAnsi="Times New Roman" w:cs="Times New Roman"/>
          <w:color w:val="000000" w:themeColor="text1"/>
          <w:sz w:val="28"/>
          <w:szCs w:val="28"/>
        </w:rPr>
        <w:t>2) словесное описание рекламы произведения на телевидении; 3) реклама произведения, звучащая на радио; 4) реклама произведения в печатном издании; 5) телереклама; 6) комбинированный вид рекламного проекта произведения.</w:t>
      </w:r>
    </w:p>
    <w:p w:rsidR="00F5438D" w:rsidRPr="000F53E0" w:rsidRDefault="00F5438D" w:rsidP="00E349FA">
      <w:pPr>
        <w:spacing w:after="0" w:line="360" w:lineRule="auto"/>
        <w:ind w:right="-284"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Среди других индивидуальных творческих заданий, которые можно предложить учащимся с целью контроля приобретенных знаний, умений и навыков на основе применения к</w:t>
      </w:r>
      <w:r w:rsidR="002F7B7F" w:rsidRPr="000F53E0">
        <w:rPr>
          <w:rFonts w:ascii="Times New Roman" w:hAnsi="Times New Roman" w:cs="Times New Roman"/>
          <w:color w:val="000000" w:themeColor="text1"/>
          <w:sz w:val="28"/>
          <w:szCs w:val="28"/>
        </w:rPr>
        <w:t xml:space="preserve">омпьютерных технологий выделим: </w:t>
      </w:r>
      <w:r w:rsidRPr="000F53E0">
        <w:rPr>
          <w:rFonts w:ascii="Times New Roman" w:hAnsi="Times New Roman" w:cs="Times New Roman"/>
          <w:color w:val="000000" w:themeColor="text1"/>
          <w:sz w:val="28"/>
          <w:szCs w:val="28"/>
        </w:rPr>
        <w:t xml:space="preserve">1) составление интерактивных литературных викторин, кроссвордов, ребусов и головоломок по художественному произведению; 2) создание макета иллюстраций к тексту, обложки к книге; 3) создание фотогалереи. Что касается последней разновидности творческого задания – создания фотогалереи – то каждый художественный образ, созданный писателем или поэтом, включает в себя портретную характеристику героя, в которой автор, как правило, акцентирует внимание на основных чертах характера своего героя. На уроках литературы мы часто составляем словесный портрет персонажа, следующий шаг – фотопортрет. Работа выполняется группами по 5-6 человек. Ученики находят цитаты, содержащие информацию о герое, выявляют важнейшие стороны его личности, сопоставляя их с иллюстрациями известных художников к произведению, размещенных на Интернет-сайтах. Так, работая над созданием фотогалереи героев «Вишневого сада» А. П. Чехова, ученики могут сосредоточить свое внимание на художественных деталях, характеризующих персонажей пьесы. Заключительный урок – защита творческих работ, включающий элементы рефлексии: </w:t>
      </w:r>
      <w:r w:rsidRPr="000F53E0">
        <w:rPr>
          <w:rFonts w:ascii="Times New Roman" w:hAnsi="Times New Roman" w:cs="Times New Roman"/>
          <w:i/>
          <w:color w:val="000000" w:themeColor="text1"/>
          <w:sz w:val="28"/>
          <w:szCs w:val="28"/>
        </w:rPr>
        <w:t>Что удалось? Над чем стоит еще поработать? Что новое удалось увидеть в характере героев?</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lastRenderedPageBreak/>
        <w:t xml:space="preserve">Разновидностью интерактивного обучения, помимо обсуждения иных возможных вариантов развития событий в пьесе, станет «дописывание» учащимися отдельных эпизодов и сцен пьесы. Например, написать подражание «обращения» </w:t>
      </w:r>
      <w:proofErr w:type="spellStart"/>
      <w:r w:rsidRPr="000F53E0">
        <w:rPr>
          <w:rFonts w:ascii="Times New Roman" w:hAnsi="Times New Roman" w:cs="Times New Roman"/>
          <w:color w:val="000000" w:themeColor="text1"/>
          <w:sz w:val="28"/>
          <w:szCs w:val="28"/>
        </w:rPr>
        <w:t>Гаева</w:t>
      </w:r>
      <w:proofErr w:type="spellEnd"/>
      <w:r w:rsidRPr="000F53E0">
        <w:rPr>
          <w:rFonts w:ascii="Times New Roman" w:hAnsi="Times New Roman" w:cs="Times New Roman"/>
          <w:color w:val="000000" w:themeColor="text1"/>
          <w:sz w:val="28"/>
          <w:szCs w:val="28"/>
        </w:rPr>
        <w:t xml:space="preserve"> к старому шкафу от лица Раневской или Лопахина или продолжить пьесу, начиная с заключительных слов «Слышится отдаленный звук, точно с неба, звук лопнувшей струны, замирающий, печальный. Наступает тишина, и только слышно, как далеко в са</w:t>
      </w:r>
      <w:r w:rsidR="002F7B7F" w:rsidRPr="000F53E0">
        <w:rPr>
          <w:rFonts w:ascii="Times New Roman" w:hAnsi="Times New Roman" w:cs="Times New Roman"/>
          <w:color w:val="000000" w:themeColor="text1"/>
          <w:sz w:val="28"/>
          <w:szCs w:val="28"/>
        </w:rPr>
        <w:t>ду топором стучат по дереву…»</w:t>
      </w:r>
      <w:r w:rsidRPr="000F53E0">
        <w:rPr>
          <w:rFonts w:ascii="Times New Roman" w:hAnsi="Times New Roman" w:cs="Times New Roman"/>
          <w:color w:val="000000" w:themeColor="text1"/>
          <w:sz w:val="28"/>
          <w:szCs w:val="28"/>
        </w:rPr>
        <w:t>. Подобного рода «сотворчество» с драматургом поможет старшеклассникам лучше понять авторский замысел, проникнуть в тайны творческой лаборатории художника слова, совершенствовать читательские и литературоведческие компетенции.</w:t>
      </w:r>
    </w:p>
    <w:p w:rsidR="00F5438D" w:rsidRPr="000F53E0" w:rsidRDefault="00F5438D" w:rsidP="00E349FA">
      <w:pPr>
        <w:autoSpaceDE w:val="0"/>
        <w:autoSpaceDN w:val="0"/>
        <w:adjustRightInd w:val="0"/>
        <w:spacing w:after="0" w:line="360" w:lineRule="auto"/>
        <w:ind w:right="-284" w:firstLine="720"/>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Реализацией метода проектов станет выполнение исследовательской работы учащимися. Так, при изучении пьесы А. Н. Островского «Гроза» между группами учащихся может распределить следующие темы для поисковой работы: «Жизнь купечества в пореформенной России», «Домострой в русской семье </w:t>
      </w:r>
      <w:r w:rsidRPr="000F53E0">
        <w:rPr>
          <w:rFonts w:ascii="Times New Roman" w:hAnsi="Times New Roman" w:cs="Times New Roman"/>
          <w:color w:val="000000" w:themeColor="text1"/>
          <w:sz w:val="28"/>
          <w:szCs w:val="28"/>
          <w:lang w:val="en-US"/>
        </w:rPr>
        <w:t>XIX</w:t>
      </w:r>
      <w:r w:rsidRPr="000F53E0">
        <w:rPr>
          <w:rFonts w:ascii="Times New Roman" w:hAnsi="Times New Roman" w:cs="Times New Roman"/>
          <w:color w:val="000000" w:themeColor="text1"/>
          <w:sz w:val="28"/>
          <w:szCs w:val="28"/>
        </w:rPr>
        <w:t xml:space="preserve"> века», «История создания пьесы», «Сценическая история "Грозы"», «Образы Катерины и Кабанихи на сценах российских театров», «Примечания Островского к постановке пьесы» и др.</w:t>
      </w:r>
    </w:p>
    <w:p w:rsidR="00D239C1" w:rsidRPr="000F53E0" w:rsidRDefault="00F5438D" w:rsidP="00E349FA">
      <w:pPr>
        <w:spacing w:after="0" w:line="360" w:lineRule="auto"/>
        <w:ind w:right="-284"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Таким образом, применение инноваций (элементов ситуационного и интерактивного обучения, компьютерных технологий, метода проектов) в рамках обучения школьников интерпретации драмы – весьма перспективно. Знакомясь с различными режиссерскими интерпретациями драматического произведения, сценической историей отдельных образов и т. д. посредством применения средств мультимедиа, учащиеся не только «зримее» воспринимают текст пьесы, но и «погружаются» в ту историко-культурную ситуацию, в которую она и была создана. В то же время личностно-центрированный анализ ситуаций, описанных в драматическом тексте, позволяет глубже оценить идейную основу произведения, пропуская ее «через себя», пытаясь искать выход из них «параллельно» с героями. Возможность осмыслить идею драматурга с разных точек зрения его современников и не только, стать соавтором пьесы и ее режиссером способствует более полному раскрытию ее идейной глубины, усвоением учащимися той системы ценностей, которую провозглашал художник слова. В то же время проектная деятельность старшеклассников, предполагающая их исследовательскую работу с целью выявления художественных особенностей пьесы, характеристики историко-культурной ситуации, в которой она создавалась, способствует </w:t>
      </w:r>
      <w:r w:rsidRPr="000F53E0">
        <w:rPr>
          <w:rFonts w:ascii="Times New Roman" w:hAnsi="Times New Roman" w:cs="Times New Roman"/>
          <w:color w:val="000000" w:themeColor="text1"/>
          <w:sz w:val="28"/>
          <w:szCs w:val="28"/>
        </w:rPr>
        <w:lastRenderedPageBreak/>
        <w:t>не только формированию более полного представления о прочитанном тексте, пониманию его специфики на всех уровнях художественной структуры, но и расширению теоретико-литературной базы в целом.</w:t>
      </w:r>
    </w:p>
    <w:p w:rsidR="00E349FA" w:rsidRPr="000F53E0" w:rsidRDefault="00E349FA" w:rsidP="00E349FA">
      <w:pPr>
        <w:spacing w:after="0" w:line="360" w:lineRule="auto"/>
        <w:ind w:right="-284" w:firstLine="709"/>
        <w:jc w:val="both"/>
        <w:rPr>
          <w:rFonts w:ascii="Times New Roman" w:hAnsi="Times New Roman" w:cs="Times New Roman"/>
          <w:color w:val="000000" w:themeColor="text1"/>
          <w:sz w:val="28"/>
          <w:szCs w:val="28"/>
        </w:rPr>
      </w:pPr>
    </w:p>
    <w:p w:rsidR="00600AFC" w:rsidRPr="000F53E0" w:rsidRDefault="00D5714F" w:rsidP="00E349FA">
      <w:pPr>
        <w:shd w:val="clear" w:color="auto" w:fill="FFFFFF"/>
        <w:spacing w:after="150" w:line="360" w:lineRule="auto"/>
        <w:ind w:firstLine="709"/>
        <w:jc w:val="center"/>
        <w:rPr>
          <w:rFonts w:ascii="Times New Roman" w:eastAsia="Times New Roman" w:hAnsi="Times New Roman" w:cs="Times New Roman"/>
          <w:color w:val="000000" w:themeColor="text1"/>
          <w:sz w:val="28"/>
          <w:szCs w:val="28"/>
        </w:rPr>
      </w:pPr>
      <w:r w:rsidRPr="000F53E0">
        <w:rPr>
          <w:rFonts w:ascii="Times New Roman" w:eastAsia="Times New Roman" w:hAnsi="Times New Roman" w:cs="Times New Roman"/>
          <w:b/>
          <w:bCs/>
          <w:color w:val="000000" w:themeColor="text1"/>
          <w:sz w:val="28"/>
          <w:szCs w:val="28"/>
        </w:rPr>
        <w:t>5</w:t>
      </w:r>
      <w:r w:rsidR="00600AFC" w:rsidRPr="000F53E0">
        <w:rPr>
          <w:rFonts w:ascii="Times New Roman" w:eastAsia="Times New Roman" w:hAnsi="Times New Roman" w:cs="Times New Roman"/>
          <w:b/>
          <w:bCs/>
          <w:color w:val="000000" w:themeColor="text1"/>
          <w:sz w:val="28"/>
          <w:szCs w:val="28"/>
        </w:rPr>
        <w:t xml:space="preserve">. </w:t>
      </w:r>
      <w:r w:rsidR="009643C4" w:rsidRPr="000F53E0">
        <w:rPr>
          <w:rFonts w:ascii="Times New Roman" w:eastAsia="Times New Roman" w:hAnsi="Times New Roman" w:cs="Times New Roman"/>
          <w:b/>
          <w:bCs/>
          <w:color w:val="000000" w:themeColor="text1"/>
          <w:sz w:val="28"/>
          <w:szCs w:val="28"/>
        </w:rPr>
        <w:t>Анализ р</w:t>
      </w:r>
      <w:r w:rsidR="00600AFC" w:rsidRPr="000F53E0">
        <w:rPr>
          <w:rFonts w:ascii="Times New Roman" w:eastAsia="Times New Roman" w:hAnsi="Times New Roman" w:cs="Times New Roman"/>
          <w:b/>
          <w:bCs/>
          <w:color w:val="000000" w:themeColor="text1"/>
          <w:sz w:val="28"/>
          <w:szCs w:val="28"/>
        </w:rPr>
        <w:t>езультативност</w:t>
      </w:r>
      <w:r w:rsidR="009643C4" w:rsidRPr="000F53E0">
        <w:rPr>
          <w:rFonts w:ascii="Times New Roman" w:eastAsia="Times New Roman" w:hAnsi="Times New Roman" w:cs="Times New Roman"/>
          <w:b/>
          <w:bCs/>
          <w:color w:val="000000" w:themeColor="text1"/>
          <w:sz w:val="28"/>
          <w:szCs w:val="28"/>
        </w:rPr>
        <w:t>и</w:t>
      </w:r>
      <w:r w:rsidR="00600AFC" w:rsidRPr="000F53E0">
        <w:rPr>
          <w:rFonts w:ascii="Times New Roman" w:eastAsia="Times New Roman" w:hAnsi="Times New Roman" w:cs="Times New Roman"/>
          <w:b/>
          <w:bCs/>
          <w:color w:val="000000" w:themeColor="text1"/>
          <w:sz w:val="28"/>
          <w:szCs w:val="28"/>
        </w:rPr>
        <w:t>.</w:t>
      </w:r>
    </w:p>
    <w:p w:rsidR="00DA707B" w:rsidRPr="000F53E0" w:rsidRDefault="00DA707B" w:rsidP="00E349FA">
      <w:pPr>
        <w:tabs>
          <w:tab w:val="left" w:pos="1980"/>
        </w:tabs>
        <w:spacing w:after="0" w:line="360" w:lineRule="auto"/>
        <w:ind w:firstLine="709"/>
        <w:jc w:val="both"/>
        <w:rPr>
          <w:rFonts w:ascii="Times New Roman" w:eastAsia="Calibri" w:hAnsi="Times New Roman" w:cs="Times New Roman"/>
          <w:color w:val="000000" w:themeColor="text1"/>
          <w:sz w:val="28"/>
          <w:szCs w:val="28"/>
        </w:rPr>
      </w:pPr>
      <w:r w:rsidRPr="000F53E0">
        <w:rPr>
          <w:rFonts w:ascii="Times New Roman" w:eastAsia="Calibri" w:hAnsi="Times New Roman" w:cs="Times New Roman"/>
          <w:color w:val="000000" w:themeColor="text1"/>
          <w:sz w:val="28"/>
          <w:szCs w:val="28"/>
        </w:rPr>
        <w:t>Плодотворная работа с детьми позволила мне достичь определенных результатов:</w:t>
      </w:r>
    </w:p>
    <w:p w:rsidR="001D0F4A" w:rsidRPr="000F53E0" w:rsidRDefault="00DA707B" w:rsidP="00E349FA">
      <w:pPr>
        <w:pStyle w:val="a3"/>
        <w:numPr>
          <w:ilvl w:val="0"/>
          <w:numId w:val="22"/>
        </w:numPr>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0F53E0">
        <w:rPr>
          <w:rFonts w:ascii="Times New Roman" w:eastAsia="Calibri" w:hAnsi="Times New Roman" w:cs="Times New Roman"/>
          <w:color w:val="000000" w:themeColor="text1"/>
          <w:sz w:val="28"/>
          <w:szCs w:val="28"/>
        </w:rPr>
        <w:t>у многих учащихся сформировалась положительная мотивация изучения русского языка и литературы;</w:t>
      </w:r>
    </w:p>
    <w:p w:rsidR="002F7B7F" w:rsidRPr="000F53E0" w:rsidRDefault="00DA707B" w:rsidP="00E349FA">
      <w:pPr>
        <w:pStyle w:val="a3"/>
        <w:numPr>
          <w:ilvl w:val="0"/>
          <w:numId w:val="22"/>
        </w:numPr>
        <w:autoSpaceDE w:val="0"/>
        <w:autoSpaceDN w:val="0"/>
        <w:adjustRightInd w:val="0"/>
        <w:spacing w:after="0" w:line="360" w:lineRule="auto"/>
        <w:ind w:left="0" w:firstLine="709"/>
        <w:jc w:val="both"/>
        <w:rPr>
          <w:rFonts w:ascii="Times New Roman" w:eastAsia="Calibri" w:hAnsi="Times New Roman" w:cs="Times New Roman"/>
          <w:color w:val="000000" w:themeColor="text1"/>
          <w:sz w:val="28"/>
          <w:szCs w:val="28"/>
        </w:rPr>
      </w:pPr>
      <w:r w:rsidRPr="000F53E0">
        <w:rPr>
          <w:rFonts w:ascii="Times New Roman" w:eastAsia="Calibri" w:hAnsi="Times New Roman" w:cs="Times New Roman"/>
          <w:color w:val="000000" w:themeColor="text1"/>
          <w:sz w:val="28"/>
          <w:szCs w:val="28"/>
        </w:rPr>
        <w:t>формируется умение творческого подхода к решению учебных задач, со</w:t>
      </w:r>
      <w:r w:rsidR="002F7B7F" w:rsidRPr="000F53E0">
        <w:rPr>
          <w:rFonts w:ascii="Times New Roman" w:eastAsia="Calibri" w:hAnsi="Times New Roman" w:cs="Times New Roman"/>
          <w:color w:val="000000" w:themeColor="text1"/>
          <w:sz w:val="28"/>
          <w:szCs w:val="28"/>
        </w:rPr>
        <w:t>вершенствуется речевое развитие.</w:t>
      </w:r>
    </w:p>
    <w:p w:rsidR="00B42A14" w:rsidRDefault="00BE41FE" w:rsidP="00B42A14">
      <w:pPr>
        <w:pStyle w:val="10"/>
        <w:spacing w:line="360" w:lineRule="auto"/>
        <w:ind w:left="0" w:firstLine="765"/>
        <w:jc w:val="both"/>
        <w:rPr>
          <w:color w:val="000000" w:themeColor="text1"/>
          <w:sz w:val="28"/>
          <w:szCs w:val="28"/>
        </w:rPr>
      </w:pPr>
      <w:proofErr w:type="gramStart"/>
      <w:r w:rsidRPr="000F53E0">
        <w:rPr>
          <w:color w:val="000000" w:themeColor="text1"/>
          <w:sz w:val="28"/>
          <w:szCs w:val="28"/>
        </w:rPr>
        <w:t>Ежегодно со своими учащимися принимаю</w:t>
      </w:r>
      <w:r w:rsidR="002F7B7F" w:rsidRPr="000F53E0">
        <w:rPr>
          <w:color w:val="000000" w:themeColor="text1"/>
          <w:sz w:val="28"/>
          <w:szCs w:val="28"/>
        </w:rPr>
        <w:t xml:space="preserve"> активное участие в проведении технолог</w:t>
      </w:r>
      <w:r w:rsidRPr="000F53E0">
        <w:rPr>
          <w:color w:val="000000" w:themeColor="text1"/>
          <w:sz w:val="28"/>
          <w:szCs w:val="28"/>
        </w:rPr>
        <w:t>ических декад в школе, участвуем</w:t>
      </w:r>
      <w:r w:rsidR="002F7B7F" w:rsidRPr="000F53E0">
        <w:rPr>
          <w:color w:val="000000" w:themeColor="text1"/>
          <w:sz w:val="28"/>
          <w:szCs w:val="28"/>
        </w:rPr>
        <w:t xml:space="preserve"> в проведении городских олимпиад и республиканских конкурсах, в традиционной ежегодной научно-практической конференции «Школьники города — науке </w:t>
      </w:r>
      <w:r w:rsidR="002F7B7F" w:rsidRPr="000F53E0">
        <w:rPr>
          <w:color w:val="000000" w:themeColor="text1"/>
          <w:sz w:val="28"/>
          <w:szCs w:val="28"/>
          <w:lang w:val="en-US"/>
        </w:rPr>
        <w:t>XXI</w:t>
      </w:r>
      <w:r w:rsidR="002F7B7F" w:rsidRPr="000F53E0">
        <w:rPr>
          <w:color w:val="000000" w:themeColor="text1"/>
          <w:sz w:val="28"/>
          <w:szCs w:val="28"/>
        </w:rPr>
        <w:t xml:space="preserve"> века», во Всероссийской научно-практической конференции учащихся «Живая культура: традиции и современность», в научно-образовательном форуме обучающихся Республики Мордовия «Шаг в будущее», в Открытом Республиканском отборочном туре Московского Международного форума «Одар</w:t>
      </w:r>
      <w:r w:rsidR="00602FF9">
        <w:rPr>
          <w:color w:val="000000" w:themeColor="text1"/>
          <w:sz w:val="28"/>
          <w:szCs w:val="28"/>
        </w:rPr>
        <w:t>енные дети</w:t>
      </w:r>
      <w:proofErr w:type="gramEnd"/>
      <w:r w:rsidR="00602FF9">
        <w:rPr>
          <w:color w:val="000000" w:themeColor="text1"/>
          <w:sz w:val="28"/>
          <w:szCs w:val="28"/>
        </w:rPr>
        <w:t xml:space="preserve"> – будущее России», во Всероссийском конкурсе сочинений, в конкурсе сочинений «Искусство слова» и «Золотое перо».  </w:t>
      </w:r>
      <w:r w:rsidRPr="000F53E0">
        <w:rPr>
          <w:color w:val="000000" w:themeColor="text1"/>
          <w:sz w:val="28"/>
          <w:szCs w:val="28"/>
        </w:rPr>
        <w:t xml:space="preserve"> Мои</w:t>
      </w:r>
      <w:r w:rsidR="002F7B7F" w:rsidRPr="000F53E0">
        <w:rPr>
          <w:color w:val="000000" w:themeColor="text1"/>
          <w:sz w:val="28"/>
          <w:szCs w:val="28"/>
        </w:rPr>
        <w:t xml:space="preserve"> ученики не раз занимали призовые места: </w:t>
      </w:r>
    </w:p>
    <w:p w:rsidR="00602FF9" w:rsidRDefault="00602FF9" w:rsidP="00B42A14">
      <w:pPr>
        <w:pStyle w:val="10"/>
        <w:spacing w:line="360" w:lineRule="auto"/>
        <w:ind w:left="0" w:firstLine="765"/>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Малышин</w:t>
      </w:r>
      <w:proofErr w:type="spellEnd"/>
      <w:r>
        <w:rPr>
          <w:color w:val="000000" w:themeColor="text1"/>
          <w:sz w:val="28"/>
          <w:szCs w:val="28"/>
        </w:rPr>
        <w:t xml:space="preserve"> Владислав, 7 класс – призер муниципального этапа Всероссийской олимпиады школьников по русскому языку, 2021 г.;</w:t>
      </w:r>
    </w:p>
    <w:p w:rsidR="00602FF9" w:rsidRDefault="00602FF9" w:rsidP="00602FF9">
      <w:pPr>
        <w:pStyle w:val="10"/>
        <w:spacing w:line="360" w:lineRule="auto"/>
        <w:ind w:left="0" w:firstLine="765"/>
        <w:jc w:val="both"/>
        <w:rPr>
          <w:color w:val="000000" w:themeColor="text1"/>
          <w:sz w:val="28"/>
          <w:szCs w:val="28"/>
        </w:rPr>
      </w:pPr>
      <w:r>
        <w:rPr>
          <w:color w:val="000000" w:themeColor="text1"/>
          <w:sz w:val="28"/>
          <w:szCs w:val="28"/>
        </w:rPr>
        <w:t>- Еремина Александра, 9 класс - призер муниципального этапа Всероссийской олимпиады школьников по русскому языку, 2021 г.;</w:t>
      </w:r>
    </w:p>
    <w:p w:rsidR="00602FF9" w:rsidRDefault="00602FF9" w:rsidP="00602FF9">
      <w:pPr>
        <w:pStyle w:val="10"/>
        <w:spacing w:line="360" w:lineRule="auto"/>
        <w:ind w:left="0" w:firstLine="765"/>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Малышин</w:t>
      </w:r>
      <w:proofErr w:type="spellEnd"/>
      <w:r>
        <w:rPr>
          <w:color w:val="000000" w:themeColor="text1"/>
          <w:sz w:val="28"/>
          <w:szCs w:val="28"/>
        </w:rPr>
        <w:t xml:space="preserve"> Владислав, 8 класс – победитель муниципального этапа Всероссийской олимпиады школьников по русскому языку, 2022 г.;</w:t>
      </w:r>
    </w:p>
    <w:p w:rsidR="00B42A14" w:rsidRDefault="00B42A14" w:rsidP="00B42A14">
      <w:pPr>
        <w:pStyle w:val="10"/>
        <w:spacing w:line="360" w:lineRule="auto"/>
        <w:ind w:left="0" w:firstLine="765"/>
        <w:jc w:val="both"/>
        <w:rPr>
          <w:color w:val="000000" w:themeColor="text1"/>
          <w:sz w:val="28"/>
          <w:szCs w:val="28"/>
        </w:rPr>
      </w:pPr>
      <w:r w:rsidRPr="00B42A14">
        <w:rPr>
          <w:color w:val="000000" w:themeColor="text1"/>
          <w:sz w:val="28"/>
          <w:szCs w:val="28"/>
        </w:rPr>
        <w:t>- Карасева Варвара, 10 класс — призер Республиканской олимпиады по литературе «Каждый стих – дитя любви», 2022 г.;</w:t>
      </w:r>
    </w:p>
    <w:p w:rsidR="00B42A14" w:rsidRDefault="00B42A14" w:rsidP="00B42A14">
      <w:pPr>
        <w:pStyle w:val="10"/>
        <w:spacing w:line="360" w:lineRule="auto"/>
        <w:ind w:left="0" w:firstLine="765"/>
        <w:jc w:val="both"/>
        <w:rPr>
          <w:color w:val="000000" w:themeColor="text1"/>
          <w:sz w:val="28"/>
          <w:szCs w:val="28"/>
        </w:rPr>
      </w:pPr>
      <w:r w:rsidRPr="00B42A14">
        <w:rPr>
          <w:color w:val="000000" w:themeColor="text1"/>
          <w:sz w:val="28"/>
          <w:szCs w:val="28"/>
        </w:rPr>
        <w:t>- Латышева Анастасия, 5 класс – призер Всероссийского конкурса «</w:t>
      </w:r>
      <w:proofErr w:type="gramStart"/>
      <w:r w:rsidRPr="00B42A14">
        <w:rPr>
          <w:color w:val="000000" w:themeColor="text1"/>
          <w:sz w:val="28"/>
          <w:szCs w:val="28"/>
        </w:rPr>
        <w:t>Золоте</w:t>
      </w:r>
      <w:proofErr w:type="gramEnd"/>
      <w:r w:rsidRPr="00B42A14">
        <w:rPr>
          <w:color w:val="000000" w:themeColor="text1"/>
          <w:sz w:val="28"/>
          <w:szCs w:val="28"/>
        </w:rPr>
        <w:t xml:space="preserve"> перо», 2023 г.;</w:t>
      </w:r>
    </w:p>
    <w:p w:rsidR="00B42A14" w:rsidRDefault="00B42A14" w:rsidP="00B42A14">
      <w:pPr>
        <w:pStyle w:val="10"/>
        <w:spacing w:line="360" w:lineRule="auto"/>
        <w:ind w:left="0" w:firstLine="765"/>
        <w:jc w:val="both"/>
        <w:rPr>
          <w:color w:val="000000" w:themeColor="text1"/>
          <w:sz w:val="28"/>
          <w:szCs w:val="28"/>
        </w:rPr>
      </w:pPr>
      <w:r w:rsidRPr="00B42A14">
        <w:rPr>
          <w:color w:val="000000" w:themeColor="text1"/>
          <w:sz w:val="28"/>
          <w:szCs w:val="28"/>
        </w:rPr>
        <w:lastRenderedPageBreak/>
        <w:t>- Латышева Анастасия, 5 класс – призер муниципального этапа республиканского конкурса литературных работ «Искусство слова», 2022 г.;</w:t>
      </w:r>
    </w:p>
    <w:p w:rsidR="00B42A14" w:rsidRDefault="00B42A14" w:rsidP="00B42A14">
      <w:pPr>
        <w:pStyle w:val="10"/>
        <w:spacing w:line="360" w:lineRule="auto"/>
        <w:ind w:left="0" w:firstLine="765"/>
        <w:jc w:val="both"/>
        <w:rPr>
          <w:color w:val="000000" w:themeColor="text1"/>
          <w:sz w:val="28"/>
          <w:szCs w:val="28"/>
        </w:rPr>
      </w:pPr>
      <w:r w:rsidRPr="00B42A14">
        <w:rPr>
          <w:color w:val="000000" w:themeColor="text1"/>
          <w:sz w:val="28"/>
          <w:szCs w:val="28"/>
        </w:rPr>
        <w:t xml:space="preserve">- </w:t>
      </w:r>
      <w:proofErr w:type="spellStart"/>
      <w:r w:rsidRPr="00B42A14">
        <w:rPr>
          <w:color w:val="000000" w:themeColor="text1"/>
          <w:sz w:val="28"/>
          <w:szCs w:val="28"/>
        </w:rPr>
        <w:t>Разадеев</w:t>
      </w:r>
      <w:proofErr w:type="spellEnd"/>
      <w:r w:rsidRPr="00B42A14">
        <w:rPr>
          <w:color w:val="000000" w:themeColor="text1"/>
          <w:sz w:val="28"/>
          <w:szCs w:val="28"/>
        </w:rPr>
        <w:t xml:space="preserve"> Ярослав, 5 класс – призер регионального конкурса творческих работ «Беслан. В памяти навсегда», 2022 г.;</w:t>
      </w:r>
    </w:p>
    <w:p w:rsidR="00B42A14" w:rsidRDefault="00B42A14" w:rsidP="00B42A14">
      <w:pPr>
        <w:pStyle w:val="10"/>
        <w:spacing w:line="360" w:lineRule="auto"/>
        <w:ind w:left="0" w:firstLine="765"/>
        <w:jc w:val="both"/>
        <w:rPr>
          <w:color w:val="000000" w:themeColor="text1"/>
          <w:sz w:val="28"/>
          <w:szCs w:val="28"/>
        </w:rPr>
      </w:pPr>
      <w:r w:rsidRPr="00B42A14">
        <w:rPr>
          <w:color w:val="000000" w:themeColor="text1"/>
          <w:sz w:val="28"/>
          <w:szCs w:val="28"/>
        </w:rPr>
        <w:t xml:space="preserve">- </w:t>
      </w:r>
      <w:proofErr w:type="spellStart"/>
      <w:r w:rsidRPr="00B42A14">
        <w:rPr>
          <w:color w:val="000000" w:themeColor="text1"/>
          <w:sz w:val="28"/>
          <w:szCs w:val="28"/>
        </w:rPr>
        <w:t>Баландина</w:t>
      </w:r>
      <w:proofErr w:type="spellEnd"/>
      <w:r w:rsidRPr="00B42A14">
        <w:rPr>
          <w:color w:val="000000" w:themeColor="text1"/>
          <w:sz w:val="28"/>
          <w:szCs w:val="28"/>
        </w:rPr>
        <w:t xml:space="preserve"> Александра, 10 класс – призер научно-практической конференции «Школьники города – науке XXI века», 2023 г.;</w:t>
      </w:r>
    </w:p>
    <w:p w:rsidR="00DC516A" w:rsidRDefault="00BE41FE" w:rsidP="00DC516A">
      <w:pPr>
        <w:pStyle w:val="10"/>
        <w:spacing w:line="360" w:lineRule="auto"/>
        <w:ind w:left="0" w:firstLine="765"/>
        <w:jc w:val="both"/>
        <w:rPr>
          <w:color w:val="000000" w:themeColor="text1"/>
          <w:sz w:val="28"/>
          <w:szCs w:val="28"/>
        </w:rPr>
      </w:pPr>
      <w:r w:rsidRPr="000F53E0">
        <w:rPr>
          <w:color w:val="000000" w:themeColor="text1"/>
          <w:sz w:val="28"/>
          <w:szCs w:val="28"/>
        </w:rPr>
        <w:t>Результатом работы над данной проблемой стал р</w:t>
      </w:r>
      <w:r w:rsidR="00E349FA" w:rsidRPr="000F53E0">
        <w:rPr>
          <w:color w:val="000000" w:themeColor="text1"/>
          <w:sz w:val="28"/>
          <w:szCs w:val="28"/>
        </w:rPr>
        <w:t>яд публикаций различного уровня. Я являюсь</w:t>
      </w:r>
      <w:r w:rsidRPr="000F53E0">
        <w:rPr>
          <w:color w:val="000000" w:themeColor="text1"/>
          <w:sz w:val="28"/>
          <w:szCs w:val="28"/>
        </w:rPr>
        <w:t xml:space="preserve"> автором 3 статей в журналах, рекомендованных ВАК РФ, и более 20 статей по материалам участия различного уровня конференций</w:t>
      </w:r>
      <w:r w:rsidR="00DC516A">
        <w:rPr>
          <w:color w:val="000000" w:themeColor="text1"/>
          <w:sz w:val="28"/>
          <w:szCs w:val="28"/>
        </w:rPr>
        <w:t>.</w:t>
      </w:r>
    </w:p>
    <w:p w:rsidR="00DC516A" w:rsidRDefault="00DC516A" w:rsidP="00DC516A">
      <w:pPr>
        <w:pStyle w:val="10"/>
        <w:spacing w:line="360" w:lineRule="auto"/>
        <w:ind w:left="0" w:firstLine="765"/>
        <w:jc w:val="both"/>
        <w:rPr>
          <w:color w:val="000000" w:themeColor="text1"/>
          <w:sz w:val="28"/>
          <w:szCs w:val="28"/>
        </w:rPr>
      </w:pPr>
      <w:r>
        <w:rPr>
          <w:color w:val="000000" w:themeColor="text1"/>
          <w:sz w:val="28"/>
          <w:szCs w:val="28"/>
        </w:rPr>
        <w:t xml:space="preserve">Ежегодно принимаю участие </w:t>
      </w:r>
      <w:r w:rsidRPr="00DC516A">
        <w:rPr>
          <w:color w:val="000000" w:themeColor="text1"/>
          <w:sz w:val="28"/>
          <w:szCs w:val="28"/>
        </w:rPr>
        <w:t>в конкурсах профессионального м</w:t>
      </w:r>
      <w:r>
        <w:rPr>
          <w:color w:val="000000" w:themeColor="text1"/>
          <w:sz w:val="28"/>
          <w:szCs w:val="28"/>
        </w:rPr>
        <w:t>астерства. В марте 2019 года</w:t>
      </w:r>
      <w:r w:rsidRPr="00DC516A">
        <w:rPr>
          <w:color w:val="000000" w:themeColor="text1"/>
          <w:sz w:val="28"/>
          <w:szCs w:val="28"/>
        </w:rPr>
        <w:t xml:space="preserve"> стала призёром  городского конкурса «Ярмарка учебно-методических разработок «Новой школе - новые идеи» в рамках XV педагогического марафона «Образование. Творчество. Развитие». В 2020 году участвовала в республиканском конкурсе «</w:t>
      </w:r>
      <w:proofErr w:type="spellStart"/>
      <w:r w:rsidRPr="00DC516A">
        <w:rPr>
          <w:color w:val="000000" w:themeColor="text1"/>
          <w:sz w:val="28"/>
          <w:szCs w:val="28"/>
        </w:rPr>
        <w:t>ПРЕобразование</w:t>
      </w:r>
      <w:proofErr w:type="spellEnd"/>
      <w:r w:rsidRPr="00DC516A">
        <w:rPr>
          <w:color w:val="000000" w:themeColor="text1"/>
          <w:sz w:val="28"/>
          <w:szCs w:val="28"/>
        </w:rPr>
        <w:t xml:space="preserve"> – 2020» в номинации «Лучший педагогический проект». В 2022 году стала призером регионального этапа Всероссийской олимпиады учителей русского языка «Хранители русско</w:t>
      </w:r>
      <w:r>
        <w:rPr>
          <w:color w:val="000000" w:themeColor="text1"/>
          <w:sz w:val="28"/>
          <w:szCs w:val="28"/>
        </w:rPr>
        <w:t>го языка». В марте 2023 году</w:t>
      </w:r>
      <w:r w:rsidRPr="00DC516A">
        <w:rPr>
          <w:color w:val="000000" w:themeColor="text1"/>
          <w:sz w:val="28"/>
          <w:szCs w:val="28"/>
        </w:rPr>
        <w:t xml:space="preserve"> стала финалистом муниципального конкурса «Учитель года – 2023». </w:t>
      </w:r>
    </w:p>
    <w:p w:rsidR="00E349FA" w:rsidRPr="000F53E0" w:rsidRDefault="00B42A14" w:rsidP="00DC516A">
      <w:pPr>
        <w:pStyle w:val="10"/>
        <w:spacing w:line="360" w:lineRule="auto"/>
        <w:ind w:left="0" w:firstLine="765"/>
        <w:jc w:val="both"/>
        <w:rPr>
          <w:color w:val="000000" w:themeColor="text1"/>
          <w:sz w:val="28"/>
          <w:szCs w:val="28"/>
        </w:rPr>
      </w:pPr>
      <w:proofErr w:type="gramStart"/>
      <w:r>
        <w:rPr>
          <w:color w:val="000000" w:themeColor="text1"/>
          <w:sz w:val="28"/>
          <w:szCs w:val="28"/>
        </w:rPr>
        <w:t>Имею</w:t>
      </w:r>
      <w:r w:rsidR="00DC516A" w:rsidRPr="00DC516A">
        <w:rPr>
          <w:color w:val="000000" w:themeColor="text1"/>
          <w:sz w:val="28"/>
          <w:szCs w:val="28"/>
        </w:rPr>
        <w:t xml:space="preserve"> благодарственные письма за участие в городских, республиканских и всероссийских семинарах и совещаниях («Позитивные региональные практики разработки учебно-методического обеспечения развития русского языка и языков народов Российской Федерации в 2020 году», 2020 г.; «Развитие предметной компетенции учителя русского языка», 2022 г.; «А. Н. Островский и его наследие: судьба во времени», 2022 г.; «Реализация требований обновленных ФГОС ООО, ФГОС СОО в работе</w:t>
      </w:r>
      <w:proofErr w:type="gramEnd"/>
      <w:r w:rsidR="00DC516A" w:rsidRPr="00DC516A">
        <w:rPr>
          <w:color w:val="000000" w:themeColor="text1"/>
          <w:sz w:val="28"/>
          <w:szCs w:val="28"/>
        </w:rPr>
        <w:t xml:space="preserve"> учителя», 2023 г.; «Наставничество: эстафета компетенций и опыта», 2023 г.). </w:t>
      </w:r>
    </w:p>
    <w:p w:rsidR="00497590" w:rsidRPr="000F53E0" w:rsidRDefault="00D5714F" w:rsidP="00E349FA">
      <w:pPr>
        <w:autoSpaceDE w:val="0"/>
        <w:autoSpaceDN w:val="0"/>
        <w:adjustRightInd w:val="0"/>
        <w:spacing w:after="0" w:line="360" w:lineRule="auto"/>
        <w:ind w:firstLine="709"/>
        <w:jc w:val="center"/>
        <w:rPr>
          <w:rFonts w:ascii="Times New Roman" w:eastAsiaTheme="minorHAnsi" w:hAnsi="Times New Roman" w:cs="Times New Roman"/>
          <w:b/>
          <w:color w:val="000000" w:themeColor="text1"/>
          <w:sz w:val="28"/>
          <w:szCs w:val="28"/>
          <w:lang w:eastAsia="en-US"/>
        </w:rPr>
      </w:pPr>
      <w:r w:rsidRPr="000F53E0">
        <w:rPr>
          <w:rFonts w:ascii="Times New Roman" w:eastAsiaTheme="minorHAnsi" w:hAnsi="Times New Roman" w:cs="Times New Roman"/>
          <w:b/>
          <w:color w:val="000000" w:themeColor="text1"/>
          <w:sz w:val="28"/>
          <w:szCs w:val="28"/>
          <w:lang w:eastAsia="en-US"/>
        </w:rPr>
        <w:t>6</w:t>
      </w:r>
      <w:r w:rsidR="00497590" w:rsidRPr="000F53E0">
        <w:rPr>
          <w:rFonts w:ascii="Times New Roman" w:eastAsiaTheme="minorHAnsi" w:hAnsi="Times New Roman" w:cs="Times New Roman"/>
          <w:b/>
          <w:color w:val="000000" w:themeColor="text1"/>
          <w:sz w:val="28"/>
          <w:szCs w:val="28"/>
          <w:lang w:eastAsia="en-US"/>
        </w:rPr>
        <w:t>. Трудности и проблемы при использовании данного опыта</w:t>
      </w:r>
    </w:p>
    <w:p w:rsidR="00497590" w:rsidRPr="000F53E0" w:rsidRDefault="00497590" w:rsidP="00E349FA">
      <w:pPr>
        <w:autoSpaceDE w:val="0"/>
        <w:autoSpaceDN w:val="0"/>
        <w:adjustRightInd w:val="0"/>
        <w:spacing w:after="0" w:line="360" w:lineRule="auto"/>
        <w:ind w:firstLine="709"/>
        <w:jc w:val="both"/>
        <w:rPr>
          <w:rFonts w:ascii="Times New Roman" w:eastAsiaTheme="minorHAnsi" w:hAnsi="Times New Roman" w:cs="Times New Roman"/>
          <w:color w:val="000000" w:themeColor="text1"/>
          <w:sz w:val="28"/>
          <w:szCs w:val="28"/>
          <w:lang w:eastAsia="en-US"/>
        </w:rPr>
      </w:pPr>
    </w:p>
    <w:p w:rsidR="00BE41FE" w:rsidRDefault="00497590" w:rsidP="00A663D5">
      <w:pPr>
        <w:spacing w:line="360" w:lineRule="auto"/>
        <w:ind w:firstLine="709"/>
        <w:jc w:val="both"/>
        <w:rPr>
          <w:rFonts w:ascii="Times New Roman" w:eastAsia="Calibri" w:hAnsi="Times New Roman" w:cs="Times New Roman"/>
          <w:color w:val="000000" w:themeColor="text1"/>
          <w:sz w:val="28"/>
          <w:szCs w:val="28"/>
          <w:lang w:eastAsia="en-US"/>
        </w:rPr>
      </w:pPr>
      <w:r w:rsidRPr="000F53E0">
        <w:rPr>
          <w:rFonts w:ascii="Times New Roman" w:eastAsia="Calibri" w:hAnsi="Times New Roman" w:cs="Times New Roman"/>
          <w:color w:val="000000" w:themeColor="text1"/>
          <w:sz w:val="28"/>
          <w:szCs w:val="28"/>
          <w:lang w:eastAsia="en-US"/>
        </w:rPr>
        <w:t>Трудность опыта состоит в том, что учитель должен учитывать все условия организации успешного построения процесса обучения.Учителю необходимо быть всегда готовым прийти на помощь ученикам, не навязывая своего решения.</w:t>
      </w:r>
    </w:p>
    <w:p w:rsidR="00A663D5" w:rsidRPr="000F53E0" w:rsidRDefault="00A663D5" w:rsidP="00A663D5">
      <w:pPr>
        <w:spacing w:line="360" w:lineRule="auto"/>
        <w:ind w:firstLine="709"/>
        <w:jc w:val="both"/>
        <w:rPr>
          <w:rFonts w:ascii="Times New Roman" w:eastAsia="Calibri" w:hAnsi="Times New Roman" w:cs="Times New Roman"/>
          <w:color w:val="000000" w:themeColor="text1"/>
          <w:sz w:val="28"/>
          <w:szCs w:val="28"/>
          <w:lang w:eastAsia="en-US"/>
        </w:rPr>
      </w:pPr>
    </w:p>
    <w:p w:rsidR="001D0F4A" w:rsidRPr="000F53E0" w:rsidRDefault="00D5714F" w:rsidP="00E349FA">
      <w:pPr>
        <w:autoSpaceDE w:val="0"/>
        <w:autoSpaceDN w:val="0"/>
        <w:adjustRightInd w:val="0"/>
        <w:spacing w:after="0" w:line="360" w:lineRule="auto"/>
        <w:ind w:firstLine="709"/>
        <w:jc w:val="center"/>
        <w:rPr>
          <w:rStyle w:val="a5"/>
          <w:rFonts w:ascii="Times New Roman" w:eastAsia="Times New Roman" w:hAnsi="Times New Roman" w:cs="Times New Roman"/>
          <w:color w:val="000000" w:themeColor="text1"/>
          <w:sz w:val="28"/>
          <w:szCs w:val="28"/>
        </w:rPr>
      </w:pPr>
      <w:r w:rsidRPr="000F53E0">
        <w:rPr>
          <w:rStyle w:val="a5"/>
          <w:rFonts w:ascii="Times New Roman" w:eastAsia="Times New Roman" w:hAnsi="Times New Roman" w:cs="Times New Roman"/>
          <w:color w:val="000000" w:themeColor="text1"/>
          <w:sz w:val="28"/>
          <w:szCs w:val="28"/>
        </w:rPr>
        <w:lastRenderedPageBreak/>
        <w:t>7</w:t>
      </w:r>
      <w:r w:rsidR="001D0F4A" w:rsidRPr="000F53E0">
        <w:rPr>
          <w:rStyle w:val="a5"/>
          <w:rFonts w:ascii="Times New Roman" w:eastAsia="Times New Roman" w:hAnsi="Times New Roman" w:cs="Times New Roman"/>
          <w:color w:val="000000" w:themeColor="text1"/>
          <w:sz w:val="28"/>
          <w:szCs w:val="28"/>
        </w:rPr>
        <w:t xml:space="preserve">. </w:t>
      </w:r>
      <w:r w:rsidRPr="000F53E0">
        <w:rPr>
          <w:rStyle w:val="a5"/>
          <w:rFonts w:ascii="Times New Roman" w:eastAsia="Times New Roman" w:hAnsi="Times New Roman" w:cs="Times New Roman"/>
          <w:color w:val="000000" w:themeColor="text1"/>
          <w:sz w:val="28"/>
          <w:szCs w:val="28"/>
        </w:rPr>
        <w:t>Адресные рекомендации по использованию опыта</w:t>
      </w:r>
    </w:p>
    <w:p w:rsidR="00497590" w:rsidRPr="000F53E0" w:rsidRDefault="00497590" w:rsidP="00E349FA">
      <w:pPr>
        <w:autoSpaceDE w:val="0"/>
        <w:autoSpaceDN w:val="0"/>
        <w:adjustRightInd w:val="0"/>
        <w:spacing w:after="0" w:line="360" w:lineRule="auto"/>
        <w:ind w:firstLine="709"/>
        <w:jc w:val="center"/>
        <w:rPr>
          <w:rStyle w:val="a5"/>
          <w:rFonts w:ascii="Times New Roman" w:eastAsiaTheme="minorHAnsi" w:hAnsi="Times New Roman" w:cs="Times New Roman"/>
          <w:b w:val="0"/>
          <w:bCs w:val="0"/>
          <w:color w:val="000000" w:themeColor="text1"/>
          <w:sz w:val="28"/>
          <w:szCs w:val="28"/>
          <w:lang w:eastAsia="en-US"/>
        </w:rPr>
      </w:pPr>
    </w:p>
    <w:p w:rsidR="001D0F4A" w:rsidRPr="000F53E0" w:rsidRDefault="001D0F4A" w:rsidP="00E349FA">
      <w:pPr>
        <w:spacing w:after="0" w:line="360" w:lineRule="auto"/>
        <w:ind w:firstLine="709"/>
        <w:jc w:val="both"/>
        <w:rPr>
          <w:rFonts w:ascii="Times New Roman" w:hAnsi="Times New Roman" w:cs="Times New Roman"/>
          <w:color w:val="000000" w:themeColor="text1"/>
          <w:sz w:val="28"/>
          <w:szCs w:val="28"/>
        </w:rPr>
      </w:pPr>
      <w:r w:rsidRPr="000F53E0">
        <w:rPr>
          <w:rFonts w:ascii="Times New Roman" w:eastAsia="Times New Roman" w:hAnsi="Times New Roman" w:cs="Times New Roman"/>
          <w:color w:val="000000" w:themeColor="text1"/>
          <w:sz w:val="28"/>
          <w:szCs w:val="28"/>
        </w:rPr>
        <w:t xml:space="preserve">Опытом своей работы делюсь на педагогических советах в учебном образовательном учреждении, на заседаниях методического объединения учителей, семинарах различного уровня. </w:t>
      </w:r>
    </w:p>
    <w:p w:rsidR="001D0F4A" w:rsidRPr="000F53E0" w:rsidRDefault="001D0F4A" w:rsidP="00E349FA">
      <w:pPr>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Принимаю участие в городских семинарах для учителей русского языка и литературы. Но я не останавливаюсь на </w:t>
      </w:r>
      <w:proofErr w:type="gramStart"/>
      <w:r w:rsidRPr="000F53E0">
        <w:rPr>
          <w:rFonts w:ascii="Times New Roman" w:hAnsi="Times New Roman" w:cs="Times New Roman"/>
          <w:color w:val="000000" w:themeColor="text1"/>
          <w:sz w:val="28"/>
          <w:szCs w:val="28"/>
        </w:rPr>
        <w:t>достигнутом</w:t>
      </w:r>
      <w:proofErr w:type="gramEnd"/>
      <w:r w:rsidRPr="000F53E0">
        <w:rPr>
          <w:rFonts w:ascii="Times New Roman" w:hAnsi="Times New Roman" w:cs="Times New Roman"/>
          <w:color w:val="000000" w:themeColor="text1"/>
          <w:sz w:val="28"/>
          <w:szCs w:val="28"/>
        </w:rPr>
        <w:t>. Повышаю свое профессиональное мастерство на курсах повышения квалификации.</w:t>
      </w:r>
    </w:p>
    <w:p w:rsidR="001D0F4A" w:rsidRPr="000F53E0" w:rsidRDefault="001D0F4A" w:rsidP="00E349FA">
      <w:pPr>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Посещаю уроки коллег по школе, изучаю и внедряю различные педагогические технологии. Составляю свое поурочное планирование, рабочие программы по предмету в соответствии со стандартом образования. Использую различные формы и методы проведения уроков. Постоянно слежу за новинками, новыми программами, приобретаю методическую литературу.</w:t>
      </w:r>
    </w:p>
    <w:p w:rsidR="0059478B" w:rsidRPr="000F53E0" w:rsidRDefault="0059478B" w:rsidP="00E349FA">
      <w:pPr>
        <w:spacing w:after="0" w:line="360" w:lineRule="auto"/>
        <w:ind w:firstLine="709"/>
        <w:jc w:val="both"/>
        <w:rPr>
          <w:rFonts w:ascii="Times New Roman" w:hAnsi="Times New Roman" w:cs="Times New Roman"/>
          <w:color w:val="000000" w:themeColor="text1"/>
          <w:sz w:val="28"/>
          <w:szCs w:val="28"/>
        </w:rPr>
      </w:pPr>
      <w:r w:rsidRPr="000F53E0">
        <w:rPr>
          <w:rFonts w:ascii="Times New Roman" w:hAnsi="Times New Roman" w:cs="Times New Roman"/>
          <w:color w:val="000000" w:themeColor="text1"/>
          <w:sz w:val="28"/>
          <w:szCs w:val="28"/>
        </w:rPr>
        <w:t xml:space="preserve">В 2017 году прошла переподготовку в МГПИ им. М.Е. </w:t>
      </w:r>
      <w:proofErr w:type="spellStart"/>
      <w:r w:rsidRPr="000F53E0">
        <w:rPr>
          <w:rFonts w:ascii="Times New Roman" w:hAnsi="Times New Roman" w:cs="Times New Roman"/>
          <w:color w:val="000000" w:themeColor="text1"/>
          <w:sz w:val="28"/>
          <w:szCs w:val="28"/>
        </w:rPr>
        <w:t>Евсевьева</w:t>
      </w:r>
      <w:proofErr w:type="spellEnd"/>
      <w:r w:rsidRPr="000F53E0">
        <w:rPr>
          <w:rFonts w:ascii="Times New Roman" w:hAnsi="Times New Roman" w:cs="Times New Roman"/>
          <w:color w:val="000000" w:themeColor="text1"/>
          <w:sz w:val="28"/>
          <w:szCs w:val="28"/>
        </w:rPr>
        <w:t xml:space="preserve"> по направлению «Литературное образование» и получила степень «Магистр».</w:t>
      </w:r>
    </w:p>
    <w:p w:rsidR="00DC516A" w:rsidRPr="00DC516A" w:rsidRDefault="00DC516A" w:rsidP="00DC516A">
      <w:pPr>
        <w:spacing w:after="0" w:line="360" w:lineRule="auto"/>
        <w:ind w:firstLine="709"/>
        <w:jc w:val="both"/>
        <w:rPr>
          <w:rFonts w:ascii="Times New Roman" w:hAnsi="Times New Roman" w:cs="Times New Roman"/>
          <w:color w:val="000000" w:themeColor="text1"/>
          <w:sz w:val="28"/>
          <w:szCs w:val="28"/>
        </w:rPr>
      </w:pPr>
      <w:r w:rsidRPr="00DC516A">
        <w:rPr>
          <w:rFonts w:ascii="Times New Roman" w:hAnsi="Times New Roman" w:cs="Times New Roman"/>
          <w:color w:val="000000" w:themeColor="text1"/>
          <w:sz w:val="28"/>
          <w:szCs w:val="28"/>
        </w:rPr>
        <w:t>Для учителей МОУ «Средняя общ</w:t>
      </w:r>
      <w:r>
        <w:rPr>
          <w:rFonts w:ascii="Times New Roman" w:hAnsi="Times New Roman" w:cs="Times New Roman"/>
          <w:color w:val="000000" w:themeColor="text1"/>
          <w:sz w:val="28"/>
          <w:szCs w:val="28"/>
        </w:rPr>
        <w:t>еобразовательная школа № 11»</w:t>
      </w:r>
      <w:r w:rsidRPr="00DC516A">
        <w:rPr>
          <w:rFonts w:ascii="Times New Roman" w:hAnsi="Times New Roman" w:cs="Times New Roman"/>
          <w:color w:val="000000" w:themeColor="text1"/>
          <w:sz w:val="28"/>
          <w:szCs w:val="28"/>
        </w:rPr>
        <w:t xml:space="preserve"> разработала программу элективного курса: «Литература и кино: содружество двух видов искусств», которая в сентябре 2017 года прошла экспертизу на Республиканском экспертном  совете при МО РМ (экспертное заключение №1007: рекомендовать к использованию в МОУ «Средняя общеобразовательная школа № 11» г.о. Саранск).  </w:t>
      </w:r>
    </w:p>
    <w:p w:rsidR="001D0F4A" w:rsidRPr="000F53E0" w:rsidRDefault="001D0F4A" w:rsidP="00E349FA">
      <w:pPr>
        <w:spacing w:after="0" w:line="360" w:lineRule="auto"/>
        <w:ind w:firstLine="709"/>
        <w:jc w:val="both"/>
        <w:rPr>
          <w:rFonts w:ascii="Times New Roman" w:hAnsi="Times New Roman" w:cs="Times New Roman"/>
          <w:color w:val="000000" w:themeColor="text1"/>
          <w:sz w:val="28"/>
          <w:szCs w:val="28"/>
        </w:rPr>
      </w:pPr>
      <w:r w:rsidRPr="000F53E0">
        <w:rPr>
          <w:rFonts w:ascii="Times New Roman" w:eastAsia="Times New Roman" w:hAnsi="Times New Roman" w:cs="Times New Roman"/>
          <w:color w:val="000000" w:themeColor="text1"/>
          <w:sz w:val="28"/>
          <w:szCs w:val="28"/>
        </w:rPr>
        <w:t>На личном сайте регулярно обновляется информация</w:t>
      </w:r>
      <w:proofErr w:type="gramStart"/>
      <w:r w:rsidRPr="000F53E0">
        <w:rPr>
          <w:rFonts w:ascii="Times New Roman" w:eastAsia="Times New Roman" w:hAnsi="Times New Roman" w:cs="Times New Roman"/>
          <w:color w:val="000000" w:themeColor="text1"/>
          <w:sz w:val="28"/>
          <w:szCs w:val="28"/>
        </w:rPr>
        <w:t>,г</w:t>
      </w:r>
      <w:proofErr w:type="gramEnd"/>
      <w:r w:rsidRPr="000F53E0">
        <w:rPr>
          <w:rFonts w:ascii="Times New Roman" w:eastAsia="Times New Roman" w:hAnsi="Times New Roman" w:cs="Times New Roman"/>
          <w:color w:val="000000" w:themeColor="text1"/>
          <w:sz w:val="28"/>
          <w:szCs w:val="28"/>
        </w:rPr>
        <w:t>де можно ознакомиться с опытом моей работы</w:t>
      </w:r>
      <w:r w:rsidR="00602FF9">
        <w:rPr>
          <w:rFonts w:ascii="Times New Roman" w:eastAsia="Times New Roman" w:hAnsi="Times New Roman" w:cs="Times New Roman"/>
          <w:color w:val="000000" w:themeColor="text1"/>
          <w:sz w:val="28"/>
          <w:szCs w:val="28"/>
        </w:rPr>
        <w:t xml:space="preserve"> </w:t>
      </w:r>
      <w:hyperlink r:id="rId6" w:history="1">
        <w:r w:rsidR="00071820" w:rsidRPr="000F53E0">
          <w:rPr>
            <w:rStyle w:val="a6"/>
            <w:rFonts w:ascii="Times New Roman" w:eastAsia="Times New Roman" w:hAnsi="Times New Roman" w:cs="Times New Roman"/>
            <w:color w:val="000000" w:themeColor="text1"/>
            <w:sz w:val="28"/>
            <w:szCs w:val="28"/>
          </w:rPr>
          <w:t>https://nsportal.ru/loskutova-olgaaleksandrovna</w:t>
        </w:r>
      </w:hyperlink>
      <w:r w:rsidR="00071820" w:rsidRPr="000F53E0">
        <w:rPr>
          <w:rFonts w:ascii="Times New Roman" w:eastAsia="Times New Roman" w:hAnsi="Times New Roman" w:cs="Times New Roman"/>
          <w:color w:val="000000" w:themeColor="text1"/>
          <w:sz w:val="28"/>
          <w:szCs w:val="28"/>
        </w:rPr>
        <w:t>.</w:t>
      </w:r>
    </w:p>
    <w:p w:rsidR="001D0F4A" w:rsidRPr="000F53E0" w:rsidRDefault="001D0F4A" w:rsidP="003D4C87">
      <w:pPr>
        <w:spacing w:after="0" w:line="240" w:lineRule="auto"/>
        <w:ind w:firstLine="709"/>
        <w:jc w:val="both"/>
        <w:rPr>
          <w:rFonts w:ascii="Times New Roman" w:hAnsi="Times New Roman" w:cs="Times New Roman"/>
          <w:color w:val="000000" w:themeColor="text1"/>
          <w:sz w:val="28"/>
          <w:szCs w:val="28"/>
        </w:rPr>
      </w:pPr>
    </w:p>
    <w:p w:rsidR="00F27C6F" w:rsidRPr="000F53E0" w:rsidRDefault="00F27C6F" w:rsidP="00D5714F">
      <w:pPr>
        <w:pStyle w:val="1"/>
        <w:ind w:firstLine="709"/>
        <w:jc w:val="center"/>
        <w:rPr>
          <w:rFonts w:ascii="Times New Roman" w:hAnsi="Times New Roman"/>
          <w:b/>
          <w:color w:val="000000" w:themeColor="text1"/>
          <w:spacing w:val="-3"/>
          <w:sz w:val="28"/>
          <w:szCs w:val="28"/>
        </w:rPr>
      </w:pPr>
      <w:bookmarkStart w:id="0" w:name="_GoBack"/>
      <w:bookmarkEnd w:id="0"/>
    </w:p>
    <w:p w:rsidR="004C1175" w:rsidRPr="000F53E0" w:rsidRDefault="004C1175" w:rsidP="00D5714F">
      <w:pPr>
        <w:pStyle w:val="1"/>
        <w:ind w:firstLine="709"/>
        <w:jc w:val="center"/>
        <w:rPr>
          <w:rFonts w:ascii="Times New Roman" w:hAnsi="Times New Roman"/>
          <w:b/>
          <w:color w:val="000000" w:themeColor="text1"/>
          <w:spacing w:val="-3"/>
          <w:sz w:val="28"/>
          <w:szCs w:val="28"/>
        </w:rPr>
      </w:pPr>
    </w:p>
    <w:p w:rsidR="00330D04" w:rsidRPr="003D4C87" w:rsidRDefault="00330D04" w:rsidP="003D4C87">
      <w:pPr>
        <w:ind w:firstLine="709"/>
        <w:jc w:val="center"/>
        <w:rPr>
          <w:rFonts w:ascii="Times New Roman" w:hAnsi="Times New Roman" w:cs="Times New Roman"/>
          <w:color w:val="000000" w:themeColor="text1"/>
          <w:sz w:val="28"/>
          <w:szCs w:val="28"/>
        </w:rPr>
      </w:pPr>
    </w:p>
    <w:sectPr w:rsidR="00330D04" w:rsidRPr="003D4C87" w:rsidSect="00D018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Bold">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A2AB1"/>
    <w:multiLevelType w:val="hybridMultilevel"/>
    <w:tmpl w:val="E91E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600DA1"/>
    <w:multiLevelType w:val="hybridMultilevel"/>
    <w:tmpl w:val="F91E9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B24A9A"/>
    <w:multiLevelType w:val="hybridMultilevel"/>
    <w:tmpl w:val="54DC03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1A2554"/>
    <w:multiLevelType w:val="hybridMultilevel"/>
    <w:tmpl w:val="3F40C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F3358"/>
    <w:multiLevelType w:val="hybridMultilevel"/>
    <w:tmpl w:val="EA6E0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DF40FF"/>
    <w:multiLevelType w:val="hybridMultilevel"/>
    <w:tmpl w:val="86D89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290835"/>
    <w:multiLevelType w:val="hybridMultilevel"/>
    <w:tmpl w:val="1F349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17947"/>
    <w:multiLevelType w:val="hybridMultilevel"/>
    <w:tmpl w:val="C6B49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B531EA"/>
    <w:multiLevelType w:val="hybridMultilevel"/>
    <w:tmpl w:val="1B8A0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8D579B"/>
    <w:multiLevelType w:val="hybridMultilevel"/>
    <w:tmpl w:val="30B28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13047F"/>
    <w:multiLevelType w:val="hybridMultilevel"/>
    <w:tmpl w:val="3F40C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5840CE"/>
    <w:multiLevelType w:val="hybridMultilevel"/>
    <w:tmpl w:val="AD8C5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33366F"/>
    <w:multiLevelType w:val="hybridMultilevel"/>
    <w:tmpl w:val="FE20B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CE4950"/>
    <w:multiLevelType w:val="hybridMultilevel"/>
    <w:tmpl w:val="9D8808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D487B"/>
    <w:multiLevelType w:val="hybridMultilevel"/>
    <w:tmpl w:val="B2CCD6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4130DB"/>
    <w:multiLevelType w:val="hybridMultilevel"/>
    <w:tmpl w:val="3F40C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002DDD"/>
    <w:multiLevelType w:val="hybridMultilevel"/>
    <w:tmpl w:val="72A4A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F1A0E03"/>
    <w:multiLevelType w:val="hybridMultilevel"/>
    <w:tmpl w:val="948C4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4E0B38"/>
    <w:multiLevelType w:val="hybridMultilevel"/>
    <w:tmpl w:val="04686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025D38"/>
    <w:multiLevelType w:val="hybridMultilevel"/>
    <w:tmpl w:val="0688E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8B0E3E"/>
    <w:multiLevelType w:val="hybridMultilevel"/>
    <w:tmpl w:val="2F2AE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EF6AE4"/>
    <w:multiLevelType w:val="hybridMultilevel"/>
    <w:tmpl w:val="0B38A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72167C"/>
    <w:multiLevelType w:val="hybridMultilevel"/>
    <w:tmpl w:val="ACB4E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E34AE4"/>
    <w:multiLevelType w:val="hybridMultilevel"/>
    <w:tmpl w:val="A38A7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9DC1A4F"/>
    <w:multiLevelType w:val="hybridMultilevel"/>
    <w:tmpl w:val="3F40C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5028DB"/>
    <w:multiLevelType w:val="hybridMultilevel"/>
    <w:tmpl w:val="8A069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0E6BB9"/>
    <w:multiLevelType w:val="hybridMultilevel"/>
    <w:tmpl w:val="5BCE55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2B740F2"/>
    <w:multiLevelType w:val="hybridMultilevel"/>
    <w:tmpl w:val="3F40CD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866D8"/>
    <w:multiLevelType w:val="multilevel"/>
    <w:tmpl w:val="9892B8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9">
    <w:nsid w:val="67810BA2"/>
    <w:multiLevelType w:val="hybridMultilevel"/>
    <w:tmpl w:val="FB0A54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F62216"/>
    <w:multiLevelType w:val="hybridMultilevel"/>
    <w:tmpl w:val="B6B48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4204F6"/>
    <w:multiLevelType w:val="hybridMultilevel"/>
    <w:tmpl w:val="E4C05B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nsid w:val="6DF348AA"/>
    <w:multiLevelType w:val="hybridMultilevel"/>
    <w:tmpl w:val="B5C6F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12378A"/>
    <w:multiLevelType w:val="hybridMultilevel"/>
    <w:tmpl w:val="4DCAA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C2491B"/>
    <w:multiLevelType w:val="hybridMultilevel"/>
    <w:tmpl w:val="91667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E7F2E22"/>
    <w:multiLevelType w:val="hybridMultilevel"/>
    <w:tmpl w:val="03123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552AC1"/>
    <w:multiLevelType w:val="hybridMultilevel"/>
    <w:tmpl w:val="B0C4B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22"/>
  </w:num>
  <w:num w:numId="5">
    <w:abstractNumId w:val="36"/>
  </w:num>
  <w:num w:numId="6">
    <w:abstractNumId w:val="14"/>
  </w:num>
  <w:num w:numId="7">
    <w:abstractNumId w:val="2"/>
  </w:num>
  <w:num w:numId="8">
    <w:abstractNumId w:val="34"/>
  </w:num>
  <w:num w:numId="9">
    <w:abstractNumId w:val="16"/>
  </w:num>
  <w:num w:numId="10">
    <w:abstractNumId w:val="21"/>
  </w:num>
  <w:num w:numId="11">
    <w:abstractNumId w:val="12"/>
  </w:num>
  <w:num w:numId="12">
    <w:abstractNumId w:val="17"/>
  </w:num>
  <w:num w:numId="13">
    <w:abstractNumId w:val="11"/>
  </w:num>
  <w:num w:numId="14">
    <w:abstractNumId w:val="23"/>
  </w:num>
  <w:num w:numId="15">
    <w:abstractNumId w:val="32"/>
  </w:num>
  <w:num w:numId="16">
    <w:abstractNumId w:val="1"/>
  </w:num>
  <w:num w:numId="17">
    <w:abstractNumId w:val="6"/>
  </w:num>
  <w:num w:numId="18">
    <w:abstractNumId w:val="4"/>
  </w:num>
  <w:num w:numId="19">
    <w:abstractNumId w:val="13"/>
  </w:num>
  <w:num w:numId="20">
    <w:abstractNumId w:val="35"/>
  </w:num>
  <w:num w:numId="21">
    <w:abstractNumId w:val="26"/>
  </w:num>
  <w:num w:numId="22">
    <w:abstractNumId w:val="30"/>
  </w:num>
  <w:num w:numId="23">
    <w:abstractNumId w:val="31"/>
  </w:num>
  <w:num w:numId="24">
    <w:abstractNumId w:val="28"/>
  </w:num>
  <w:num w:numId="25">
    <w:abstractNumId w:val="5"/>
  </w:num>
  <w:num w:numId="26">
    <w:abstractNumId w:val="25"/>
  </w:num>
  <w:num w:numId="27">
    <w:abstractNumId w:val="19"/>
  </w:num>
  <w:num w:numId="28">
    <w:abstractNumId w:val="33"/>
  </w:num>
  <w:num w:numId="29">
    <w:abstractNumId w:val="8"/>
  </w:num>
  <w:num w:numId="30">
    <w:abstractNumId w:val="29"/>
  </w:num>
  <w:num w:numId="31">
    <w:abstractNumId w:val="18"/>
  </w:num>
  <w:num w:numId="32">
    <w:abstractNumId w:val="20"/>
  </w:num>
  <w:num w:numId="33">
    <w:abstractNumId w:val="24"/>
  </w:num>
  <w:num w:numId="34">
    <w:abstractNumId w:val="27"/>
  </w:num>
  <w:num w:numId="35">
    <w:abstractNumId w:val="10"/>
  </w:num>
  <w:num w:numId="36">
    <w:abstractNumId w:val="15"/>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D0185C"/>
    <w:rsid w:val="00002948"/>
    <w:rsid w:val="00031F34"/>
    <w:rsid w:val="00071820"/>
    <w:rsid w:val="000F53E0"/>
    <w:rsid w:val="001220E8"/>
    <w:rsid w:val="00147616"/>
    <w:rsid w:val="001D0F4A"/>
    <w:rsid w:val="002D5CE8"/>
    <w:rsid w:val="002F7B7F"/>
    <w:rsid w:val="00330D04"/>
    <w:rsid w:val="003D4C87"/>
    <w:rsid w:val="003F228B"/>
    <w:rsid w:val="00442B83"/>
    <w:rsid w:val="00497590"/>
    <w:rsid w:val="004A5E14"/>
    <w:rsid w:val="004C1175"/>
    <w:rsid w:val="0059478B"/>
    <w:rsid w:val="005A0763"/>
    <w:rsid w:val="005D4CBF"/>
    <w:rsid w:val="005E5B2A"/>
    <w:rsid w:val="00600AFC"/>
    <w:rsid w:val="00602FF9"/>
    <w:rsid w:val="00613F6C"/>
    <w:rsid w:val="00675309"/>
    <w:rsid w:val="006B313C"/>
    <w:rsid w:val="00814FA1"/>
    <w:rsid w:val="008658D1"/>
    <w:rsid w:val="00903881"/>
    <w:rsid w:val="009466A8"/>
    <w:rsid w:val="00963F8E"/>
    <w:rsid w:val="009643C4"/>
    <w:rsid w:val="009750B3"/>
    <w:rsid w:val="009D79F0"/>
    <w:rsid w:val="00A663D5"/>
    <w:rsid w:val="00A9210B"/>
    <w:rsid w:val="00AB5380"/>
    <w:rsid w:val="00B1751E"/>
    <w:rsid w:val="00B42A14"/>
    <w:rsid w:val="00BE41FE"/>
    <w:rsid w:val="00C777A8"/>
    <w:rsid w:val="00C95D9A"/>
    <w:rsid w:val="00D0185C"/>
    <w:rsid w:val="00D03642"/>
    <w:rsid w:val="00D239C1"/>
    <w:rsid w:val="00D5714F"/>
    <w:rsid w:val="00D73B99"/>
    <w:rsid w:val="00D931C5"/>
    <w:rsid w:val="00DA707B"/>
    <w:rsid w:val="00DC516A"/>
    <w:rsid w:val="00DD760D"/>
    <w:rsid w:val="00DE2AC5"/>
    <w:rsid w:val="00DE3E95"/>
    <w:rsid w:val="00E349FA"/>
    <w:rsid w:val="00E473B9"/>
    <w:rsid w:val="00EB13CC"/>
    <w:rsid w:val="00F27C6F"/>
    <w:rsid w:val="00F5438D"/>
    <w:rsid w:val="00FC02C7"/>
    <w:rsid w:val="00FC6C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C6F"/>
    <w:pPr>
      <w:ind w:left="720"/>
      <w:contextualSpacing/>
    </w:pPr>
  </w:style>
  <w:style w:type="paragraph" w:customStyle="1" w:styleId="1">
    <w:name w:val="Без интервала1"/>
    <w:rsid w:val="00F27C6F"/>
    <w:pPr>
      <w:spacing w:after="0" w:line="240" w:lineRule="auto"/>
    </w:pPr>
    <w:rPr>
      <w:rFonts w:ascii="Calibri" w:eastAsia="Times New Roman" w:hAnsi="Calibri" w:cs="Times New Roman"/>
    </w:rPr>
  </w:style>
  <w:style w:type="paragraph" w:styleId="a4">
    <w:name w:val="Normal (Web)"/>
    <w:basedOn w:val="a"/>
    <w:uiPriority w:val="99"/>
    <w:rsid w:val="005D4CB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1D0F4A"/>
    <w:rPr>
      <w:b/>
      <w:bCs/>
    </w:rPr>
  </w:style>
  <w:style w:type="character" w:styleId="a6">
    <w:name w:val="Hyperlink"/>
    <w:basedOn w:val="a0"/>
    <w:uiPriority w:val="99"/>
    <w:unhideWhenUsed/>
    <w:rsid w:val="001D0F4A"/>
    <w:rPr>
      <w:color w:val="0000FF" w:themeColor="hyperlink"/>
      <w:u w:val="single"/>
    </w:rPr>
  </w:style>
  <w:style w:type="paragraph" w:customStyle="1" w:styleId="a7">
    <w:name w:val="Базовый"/>
    <w:rsid w:val="00D239C1"/>
    <w:pPr>
      <w:suppressAutoHyphens/>
    </w:pPr>
    <w:rPr>
      <w:rFonts w:ascii="Calibri" w:eastAsia="Lucida Sans Unicode" w:hAnsi="Calibri" w:cs="Calibri"/>
      <w:color w:val="00000A"/>
    </w:rPr>
  </w:style>
  <w:style w:type="paragraph" w:styleId="a8">
    <w:name w:val="Body Text"/>
    <w:basedOn w:val="a7"/>
    <w:link w:val="a9"/>
    <w:rsid w:val="00D239C1"/>
    <w:pPr>
      <w:spacing w:after="0" w:line="100" w:lineRule="atLeast"/>
      <w:jc w:val="center"/>
    </w:pPr>
    <w:rPr>
      <w:rFonts w:ascii="Times New Roman" w:eastAsia="Calibri" w:hAnsi="Times New Roman" w:cs="Times New Roman"/>
      <w:sz w:val="28"/>
      <w:szCs w:val="24"/>
      <w:lang w:eastAsia="ar-SA"/>
    </w:rPr>
  </w:style>
  <w:style w:type="character" w:customStyle="1" w:styleId="a9">
    <w:name w:val="Основной текст Знак"/>
    <w:basedOn w:val="a0"/>
    <w:link w:val="a8"/>
    <w:rsid w:val="00D239C1"/>
    <w:rPr>
      <w:rFonts w:ascii="Times New Roman" w:eastAsia="Calibri" w:hAnsi="Times New Roman" w:cs="Times New Roman"/>
      <w:color w:val="00000A"/>
      <w:sz w:val="28"/>
      <w:szCs w:val="24"/>
      <w:lang w:eastAsia="ar-SA"/>
    </w:rPr>
  </w:style>
  <w:style w:type="character" w:customStyle="1" w:styleId="submenu-table">
    <w:name w:val="submenu-table"/>
    <w:basedOn w:val="a0"/>
    <w:rsid w:val="00D239C1"/>
  </w:style>
  <w:style w:type="paragraph" w:customStyle="1" w:styleId="10">
    <w:name w:val="Абзац списка1"/>
    <w:basedOn w:val="a"/>
    <w:rsid w:val="002F7B7F"/>
    <w:pPr>
      <w:suppressAutoHyphens/>
      <w:spacing w:line="240" w:lineRule="auto"/>
      <w:ind w:left="720"/>
      <w:contextualSpacing/>
    </w:pPr>
    <w:rPr>
      <w:rFonts w:ascii="Times New Roman" w:eastAsia="Times New Roman" w:hAnsi="Times New Roman" w:cs="Times New Roman"/>
      <w:sz w:val="24"/>
      <w:szCs w:val="24"/>
      <w:lang w:eastAsia="zh-CN"/>
    </w:rPr>
  </w:style>
  <w:style w:type="table" w:styleId="aa">
    <w:name w:val="Table Grid"/>
    <w:basedOn w:val="a1"/>
    <w:uiPriority w:val="59"/>
    <w:rsid w:val="004C1175"/>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C1175"/>
  </w:style>
  <w:style w:type="paragraph" w:styleId="ab">
    <w:name w:val="No Spacing"/>
    <w:link w:val="ac"/>
    <w:qFormat/>
    <w:rsid w:val="004C1175"/>
    <w:pPr>
      <w:spacing w:after="0" w:line="240" w:lineRule="auto"/>
    </w:pPr>
    <w:rPr>
      <w:rFonts w:ascii="Calibri" w:eastAsia="Times New Roman" w:hAnsi="Calibri" w:cs="Times New Roman"/>
      <w:lang w:eastAsia="ru-RU"/>
    </w:rPr>
  </w:style>
  <w:style w:type="character" w:customStyle="1" w:styleId="ac">
    <w:name w:val="Без интервала Знак"/>
    <w:link w:val="ab"/>
    <w:rsid w:val="004C1175"/>
    <w:rPr>
      <w:rFonts w:ascii="Calibri" w:eastAsia="Times New Roman" w:hAnsi="Calibri" w:cs="Times New Roman"/>
      <w:lang w:eastAsia="ru-RU"/>
    </w:rPr>
  </w:style>
  <w:style w:type="character" w:styleId="ad">
    <w:name w:val="FollowedHyperlink"/>
    <w:basedOn w:val="a0"/>
    <w:uiPriority w:val="99"/>
    <w:semiHidden/>
    <w:unhideWhenUsed/>
    <w:rsid w:val="00DC516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85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7C6F"/>
    <w:pPr>
      <w:ind w:left="720"/>
      <w:contextualSpacing/>
    </w:pPr>
  </w:style>
  <w:style w:type="paragraph" w:customStyle="1" w:styleId="1">
    <w:name w:val="Без интервала1"/>
    <w:rsid w:val="00F27C6F"/>
    <w:pPr>
      <w:spacing w:after="0" w:line="240" w:lineRule="auto"/>
    </w:pPr>
    <w:rPr>
      <w:rFonts w:ascii="Calibri" w:eastAsia="Times New Roman" w:hAnsi="Calibri" w:cs="Times New Roman"/>
    </w:rPr>
  </w:style>
  <w:style w:type="paragraph" w:styleId="a4">
    <w:name w:val="Normal (Web)"/>
    <w:basedOn w:val="a"/>
    <w:rsid w:val="005D4CB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1D0F4A"/>
    <w:rPr>
      <w:b/>
      <w:bCs/>
    </w:rPr>
  </w:style>
  <w:style w:type="character" w:styleId="a6">
    <w:name w:val="Hyperlink"/>
    <w:basedOn w:val="a0"/>
    <w:uiPriority w:val="99"/>
    <w:unhideWhenUsed/>
    <w:rsid w:val="001D0F4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025553">
      <w:bodyDiv w:val="1"/>
      <w:marLeft w:val="0"/>
      <w:marRight w:val="0"/>
      <w:marTop w:val="0"/>
      <w:marBottom w:val="0"/>
      <w:divBdr>
        <w:top w:val="none" w:sz="0" w:space="0" w:color="auto"/>
        <w:left w:val="none" w:sz="0" w:space="0" w:color="auto"/>
        <w:bottom w:val="none" w:sz="0" w:space="0" w:color="auto"/>
        <w:right w:val="none" w:sz="0" w:space="0" w:color="auto"/>
      </w:divBdr>
    </w:div>
    <w:div w:id="1279140268">
      <w:bodyDiv w:val="1"/>
      <w:marLeft w:val="0"/>
      <w:marRight w:val="0"/>
      <w:marTop w:val="0"/>
      <w:marBottom w:val="0"/>
      <w:divBdr>
        <w:top w:val="none" w:sz="0" w:space="0" w:color="auto"/>
        <w:left w:val="none" w:sz="0" w:space="0" w:color="auto"/>
        <w:bottom w:val="none" w:sz="0" w:space="0" w:color="auto"/>
        <w:right w:val="none" w:sz="0" w:space="0" w:color="auto"/>
      </w:divBdr>
    </w:div>
    <w:div w:id="213296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loskutova-olgaaleksandrov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6706-E4D8-48CA-92B9-23B158B8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18</Pages>
  <Words>5713</Words>
  <Characters>32567</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Мухаевы</dc:creator>
  <cp:lastModifiedBy>Зангиров</cp:lastModifiedBy>
  <cp:revision>22</cp:revision>
  <dcterms:created xsi:type="dcterms:W3CDTF">2014-12-12T14:06:00Z</dcterms:created>
  <dcterms:modified xsi:type="dcterms:W3CDTF">2023-09-06T07:17:00Z</dcterms:modified>
</cp:coreProperties>
</file>