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45" w:rsidRPr="00F90805" w:rsidRDefault="00B76D45" w:rsidP="00F908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педагогического опыта учителя начальных классов</w:t>
      </w:r>
    </w:p>
    <w:p w:rsidR="00B76D45" w:rsidRPr="00F90805" w:rsidRDefault="00B76D45" w:rsidP="00F908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«Средняя общеобразовательная школа №11» </w:t>
      </w:r>
    </w:p>
    <w:p w:rsidR="00B76D45" w:rsidRPr="00F90805" w:rsidRDefault="00B76D45" w:rsidP="00F908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о. Саранск Республики Мордовия</w:t>
      </w:r>
    </w:p>
    <w:p w:rsidR="00B76D45" w:rsidRPr="00F90805" w:rsidRDefault="00B76D45" w:rsidP="00F908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90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Елисеевой Татьяны Александровны</w:t>
      </w:r>
    </w:p>
    <w:p w:rsidR="00B76D45" w:rsidRPr="00F90805" w:rsidRDefault="00B76D45" w:rsidP="00F908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90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 «</w:t>
      </w:r>
      <w:r w:rsidR="00B83C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Организация и</w:t>
      </w:r>
      <w:r w:rsidRPr="00F90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сследовательск</w:t>
      </w:r>
      <w:r w:rsidR="00B83C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ой</w:t>
      </w:r>
      <w:r w:rsidRPr="00F90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деятельност</w:t>
      </w:r>
      <w:r w:rsidR="00B83C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r w:rsidRPr="00F90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школе»</w:t>
      </w:r>
    </w:p>
    <w:p w:rsidR="001B4736" w:rsidRPr="00B76D45" w:rsidRDefault="00B76D45" w:rsidP="00F90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D4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76D45" w:rsidRPr="00B76D45" w:rsidRDefault="00B76D45" w:rsidP="00F90805">
      <w:pPr>
        <w:pStyle w:val="c26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B76D45">
        <w:rPr>
          <w:sz w:val="28"/>
          <w:szCs w:val="28"/>
        </w:rPr>
        <w:t xml:space="preserve">     </w:t>
      </w:r>
      <w:r w:rsidRPr="00B76D45">
        <w:rPr>
          <w:rStyle w:val="c3"/>
          <w:color w:val="000000"/>
          <w:sz w:val="28"/>
          <w:szCs w:val="28"/>
        </w:rPr>
        <w:t>« Не существует сколько-нибудь достоверных тестов на одарённость, кроме тех, которые проявляются в результате активного участия хотя бы в маленькой исследовательской работе»</w:t>
      </w:r>
    </w:p>
    <w:p w:rsidR="00B76D45" w:rsidRPr="00B76D45" w:rsidRDefault="00B76D45" w:rsidP="00F90805">
      <w:pPr>
        <w:pStyle w:val="c26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B76D45">
        <w:rPr>
          <w:rStyle w:val="c3"/>
          <w:color w:val="000000"/>
          <w:sz w:val="28"/>
          <w:szCs w:val="28"/>
        </w:rPr>
        <w:t>А.</w:t>
      </w:r>
      <w:r w:rsidR="00F90805">
        <w:rPr>
          <w:rStyle w:val="c3"/>
          <w:color w:val="000000"/>
          <w:sz w:val="28"/>
          <w:szCs w:val="28"/>
        </w:rPr>
        <w:t xml:space="preserve"> </w:t>
      </w:r>
      <w:r w:rsidRPr="00B76D45">
        <w:rPr>
          <w:rStyle w:val="c3"/>
          <w:color w:val="000000"/>
          <w:sz w:val="28"/>
          <w:szCs w:val="28"/>
        </w:rPr>
        <w:t>Н.</w:t>
      </w:r>
      <w:r w:rsidR="00F90805">
        <w:rPr>
          <w:rStyle w:val="c3"/>
          <w:color w:val="000000"/>
          <w:sz w:val="28"/>
          <w:szCs w:val="28"/>
        </w:rPr>
        <w:t xml:space="preserve"> </w:t>
      </w:r>
      <w:r w:rsidRPr="00B76D45">
        <w:rPr>
          <w:rStyle w:val="c3"/>
          <w:color w:val="000000"/>
          <w:sz w:val="28"/>
          <w:szCs w:val="28"/>
        </w:rPr>
        <w:t>Колмогоров.</w:t>
      </w:r>
    </w:p>
    <w:p w:rsidR="00B76D45" w:rsidRPr="00B76D45" w:rsidRDefault="00B76D45" w:rsidP="00F90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D45" w:rsidRDefault="00B76D45" w:rsidP="00F908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45">
        <w:rPr>
          <w:rFonts w:ascii="Times New Roman" w:hAnsi="Times New Roman" w:cs="Times New Roman"/>
          <w:sz w:val="28"/>
          <w:szCs w:val="28"/>
        </w:rPr>
        <w:t>Федеральный государственный стандарт начального общего образования нацеливает учителя начальных классов на формирование у учащихся универсальных учебных действий. При этом возрастает роль проектной</w:t>
      </w:r>
      <w:r w:rsidR="00866CD4">
        <w:rPr>
          <w:rFonts w:ascii="Times New Roman" w:hAnsi="Times New Roman" w:cs="Times New Roman"/>
          <w:sz w:val="28"/>
          <w:szCs w:val="28"/>
        </w:rPr>
        <w:t xml:space="preserve"> (исследовательской)</w:t>
      </w:r>
      <w:r w:rsidRPr="00B76D45">
        <w:rPr>
          <w:rFonts w:ascii="Times New Roman" w:hAnsi="Times New Roman" w:cs="Times New Roman"/>
          <w:sz w:val="28"/>
          <w:szCs w:val="28"/>
        </w:rPr>
        <w:t xml:space="preserve"> деятельности. </w:t>
      </w:r>
    </w:p>
    <w:p w:rsidR="00B76D45" w:rsidRDefault="00B76D45" w:rsidP="00F908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45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я вижу в том, что исследовательская деятельность, как один из видов нетрадиционной формы обучения и воспитания, позволяет наиболее полно проявить себя как учителю, так и учащимся. </w:t>
      </w:r>
      <w:r w:rsidR="004B67B9" w:rsidRPr="004B67B9">
        <w:rPr>
          <w:rFonts w:ascii="Times New Roman" w:hAnsi="Times New Roman" w:cs="Times New Roman"/>
          <w:sz w:val="28"/>
          <w:szCs w:val="28"/>
        </w:rPr>
        <w:t>Основными задачами проведения исследовательских работ школьниками являются расширение, углубление, систематизация знаний и получение необходимых навыков проведения самостоятельного исследования.</w:t>
      </w:r>
    </w:p>
    <w:p w:rsidR="004B67B9" w:rsidRPr="004B67B9" w:rsidRDefault="004B67B9" w:rsidP="004B67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B9">
        <w:rPr>
          <w:rFonts w:ascii="Times New Roman" w:hAnsi="Times New Roman" w:cs="Times New Roman"/>
          <w:sz w:val="28"/>
          <w:szCs w:val="28"/>
        </w:rPr>
        <w:t>Всю исследовательскую деятельность обучающихся условно можно разделить на несколько групп:</w:t>
      </w:r>
    </w:p>
    <w:p w:rsidR="004B67B9" w:rsidRPr="004B67B9" w:rsidRDefault="004B67B9" w:rsidP="004B67B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B9">
        <w:rPr>
          <w:rFonts w:ascii="Times New Roman" w:hAnsi="Times New Roman" w:cs="Times New Roman"/>
          <w:sz w:val="28"/>
          <w:szCs w:val="28"/>
        </w:rPr>
        <w:t>Научно-исследовательская деятельность;</w:t>
      </w:r>
    </w:p>
    <w:p w:rsidR="004B67B9" w:rsidRPr="004B67B9" w:rsidRDefault="004B67B9" w:rsidP="004B67B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B9">
        <w:rPr>
          <w:rFonts w:ascii="Times New Roman" w:hAnsi="Times New Roman" w:cs="Times New Roman"/>
          <w:sz w:val="28"/>
          <w:szCs w:val="28"/>
        </w:rPr>
        <w:t>Проектная деятельность обучающихся;</w:t>
      </w:r>
    </w:p>
    <w:p w:rsidR="004B67B9" w:rsidRPr="004B67B9" w:rsidRDefault="004B67B9" w:rsidP="004B67B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B9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деятельность.  </w:t>
      </w:r>
    </w:p>
    <w:p w:rsidR="004B67B9" w:rsidRPr="004B67B9" w:rsidRDefault="004B67B9" w:rsidP="004B67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B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B67B9" w:rsidRPr="004B67B9" w:rsidRDefault="004B67B9" w:rsidP="004B67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Научно-исследовательская деятельность обучающихся</w:t>
      </w:r>
      <w:r w:rsidRPr="004B67B9">
        <w:rPr>
          <w:rFonts w:ascii="Times New Roman" w:hAnsi="Times New Roman" w:cs="Times New Roman"/>
          <w:sz w:val="28"/>
          <w:szCs w:val="28"/>
        </w:rPr>
        <w:t>  связанна с решением творческой, исследовательской задачи с заранее неизвестным решением, и предполагающая наличие основных этапов, характерных для исследования в научной сфере,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</w:t>
      </w:r>
      <w:r w:rsidR="00C73D08">
        <w:rPr>
          <w:rFonts w:ascii="Times New Roman" w:hAnsi="Times New Roman" w:cs="Times New Roman"/>
          <w:sz w:val="28"/>
          <w:szCs w:val="28"/>
        </w:rPr>
        <w:t>.</w:t>
      </w:r>
      <w:r w:rsidRPr="004B67B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B67B9" w:rsidRPr="004B67B9" w:rsidRDefault="004B67B9" w:rsidP="004B67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B9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 обучающихся</w:t>
      </w:r>
      <w:r w:rsidRPr="004B67B9">
        <w:rPr>
          <w:rFonts w:ascii="Times New Roman" w:hAnsi="Times New Roman" w:cs="Times New Roman"/>
          <w:sz w:val="28"/>
          <w:szCs w:val="28"/>
        </w:rPr>
        <w:t> </w:t>
      </w:r>
      <w:r w:rsidR="00C73D08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4B67B9">
        <w:rPr>
          <w:rFonts w:ascii="Times New Roman" w:hAnsi="Times New Roman" w:cs="Times New Roman"/>
          <w:sz w:val="28"/>
          <w:szCs w:val="28"/>
        </w:rPr>
        <w:t>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деятельности.</w:t>
      </w:r>
    </w:p>
    <w:p w:rsidR="004B67B9" w:rsidRDefault="004B67B9" w:rsidP="00F908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B9">
        <w:rPr>
          <w:rFonts w:ascii="Times New Roman" w:hAnsi="Times New Roman" w:cs="Times New Roman"/>
          <w:b/>
          <w:bCs/>
          <w:sz w:val="28"/>
          <w:szCs w:val="28"/>
        </w:rPr>
        <w:t> Проектно-исследовательская деятельность</w:t>
      </w:r>
      <w:r w:rsidRPr="004B67B9">
        <w:rPr>
          <w:rFonts w:ascii="Times New Roman" w:hAnsi="Times New Roman" w:cs="Times New Roman"/>
          <w:sz w:val="28"/>
          <w:szCs w:val="28"/>
        </w:rPr>
        <w:t xml:space="preserve"> —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</w:t>
      </w:r>
    </w:p>
    <w:p w:rsidR="00945B03" w:rsidRPr="00945B03" w:rsidRDefault="00B854A2" w:rsidP="00B85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805">
        <w:rPr>
          <w:rFonts w:ascii="Times New Roman" w:hAnsi="Times New Roman" w:cs="Times New Roman"/>
          <w:sz w:val="28"/>
          <w:szCs w:val="28"/>
        </w:rPr>
        <w:t>Исследовательскими работами с детьми я занимаюсь на протяжении всей моей работы в школе.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B03" w:rsidRPr="00945B03">
        <w:rPr>
          <w:rFonts w:ascii="Times New Roman" w:hAnsi="Times New Roman" w:cs="Times New Roman"/>
          <w:sz w:val="28"/>
          <w:szCs w:val="28"/>
        </w:rPr>
        <w:t xml:space="preserve">Учебное исследование младшего школьника, так же как и исследование, проводимое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45B03" w:rsidRPr="00945B03">
        <w:rPr>
          <w:rFonts w:ascii="Times New Roman" w:hAnsi="Times New Roman" w:cs="Times New Roman"/>
          <w:sz w:val="28"/>
          <w:szCs w:val="28"/>
        </w:rPr>
        <w:t>взрослым исследователем, неизбежно включает основные элементы, т.е. алгоритм исследовательской деятельности: выделение и постановку проблемы (выбор темы исследования); выработку гипотез; поиск и предложение возможных вариантов решения; сбор материала; анализ и обобщение полученных данных; подготовку и защиту итогового продукта.</w:t>
      </w:r>
    </w:p>
    <w:p w:rsidR="00AF6C69" w:rsidRDefault="00444830" w:rsidP="00B83C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830">
        <w:rPr>
          <w:rFonts w:ascii="Times New Roman" w:hAnsi="Times New Roman" w:cs="Times New Roman"/>
          <w:sz w:val="28"/>
          <w:szCs w:val="28"/>
        </w:rPr>
        <w:t xml:space="preserve">Любая исследовательская работа включает в себя  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F6C69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945B03" w:rsidRPr="00945B03">
        <w:rPr>
          <w:rFonts w:ascii="Times New Roman" w:hAnsi="Times New Roman" w:cs="Times New Roman"/>
          <w:sz w:val="28"/>
          <w:szCs w:val="28"/>
        </w:rPr>
        <w:t>этапы:</w:t>
      </w:r>
    </w:p>
    <w:p w:rsidR="00757C50" w:rsidRPr="00AF6C69" w:rsidRDefault="00757C50" w:rsidP="00AF6C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69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Подготовительный. Теоретическая часть.  Чтение специальной литературы. </w:t>
      </w:r>
    </w:p>
    <w:p w:rsidR="00757C50" w:rsidRPr="00757C50" w:rsidRDefault="00757C50" w:rsidP="00757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Основной. </w:t>
      </w:r>
      <w:r w:rsidRPr="00757C50">
        <w:rPr>
          <w:rFonts w:ascii="Times New Roman" w:hAnsi="Times New Roman" w:cs="Times New Roman"/>
          <w:sz w:val="28"/>
          <w:szCs w:val="28"/>
        </w:rPr>
        <w:t>Практическая часть. Включает исследовательскую работу. Поиск и обработка информации по выбранной теме и анализ результатов.</w:t>
      </w:r>
    </w:p>
    <w:p w:rsidR="00757C50" w:rsidRPr="00757C50" w:rsidRDefault="00757C50" w:rsidP="00757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Заключительный. Оформление исследовательской работы.</w:t>
      </w:r>
    </w:p>
    <w:p w:rsidR="00C73D08" w:rsidRDefault="00866CD4" w:rsidP="00C73D08">
      <w:pPr>
        <w:tabs>
          <w:tab w:val="num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D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866CD4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>
        <w:rPr>
          <w:rFonts w:ascii="Times New Roman" w:hAnsi="Times New Roman" w:cs="Times New Roman"/>
          <w:sz w:val="28"/>
          <w:szCs w:val="28"/>
        </w:rPr>
        <w:t>исследовательскую (</w:t>
      </w:r>
      <w:r w:rsidRPr="00866CD4">
        <w:rPr>
          <w:rFonts w:ascii="Times New Roman" w:hAnsi="Times New Roman" w:cs="Times New Roman"/>
          <w:sz w:val="28"/>
          <w:szCs w:val="28"/>
        </w:rPr>
        <w:t>проектную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66CD4">
        <w:rPr>
          <w:rFonts w:ascii="Times New Roman" w:hAnsi="Times New Roman" w:cs="Times New Roman"/>
          <w:sz w:val="28"/>
          <w:szCs w:val="28"/>
        </w:rPr>
        <w:t xml:space="preserve"> деятельность в школе</w:t>
      </w:r>
      <w:r>
        <w:rPr>
          <w:rFonts w:ascii="Times New Roman" w:hAnsi="Times New Roman" w:cs="Times New Roman"/>
          <w:sz w:val="28"/>
          <w:szCs w:val="28"/>
        </w:rPr>
        <w:t>? Для того, чтобы ребенок захотел</w:t>
      </w:r>
      <w:r w:rsidR="00B854A2">
        <w:rPr>
          <w:rFonts w:ascii="Times New Roman" w:hAnsi="Times New Roman" w:cs="Times New Roman"/>
          <w:sz w:val="28"/>
          <w:szCs w:val="28"/>
        </w:rPr>
        <w:t xml:space="preserve"> участвовать в исследовательской работе, у него необходимо разбудить желание, сформировать исследовательскую мотивацию, то есть ребенок должен захотеть понимать информацию и сообщать ее другим. </w:t>
      </w:r>
      <w:r w:rsidR="008A5C87">
        <w:rPr>
          <w:rFonts w:ascii="Times New Roman" w:hAnsi="Times New Roman" w:cs="Times New Roman"/>
          <w:sz w:val="28"/>
          <w:szCs w:val="28"/>
        </w:rPr>
        <w:t>Чтобы заинтересовать учащихся, я применяю следующие приемы:</w:t>
      </w:r>
      <w:r w:rsidR="00C73D08" w:rsidRPr="00C73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D08" w:rsidRPr="00C73D08" w:rsidRDefault="00C73D08" w:rsidP="00C73D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08">
        <w:rPr>
          <w:rFonts w:ascii="Times New Roman" w:hAnsi="Times New Roman" w:cs="Times New Roman"/>
          <w:b/>
          <w:bCs/>
          <w:sz w:val="28"/>
          <w:szCs w:val="28"/>
        </w:rPr>
        <w:t>Работа на перспективу</w:t>
      </w:r>
      <w:r w:rsidRPr="00C73D08">
        <w:rPr>
          <w:rFonts w:ascii="Times New Roman" w:hAnsi="Times New Roman" w:cs="Times New Roman"/>
          <w:sz w:val="28"/>
          <w:szCs w:val="28"/>
        </w:rPr>
        <w:t>. Акцент делается на том, что навыки, полученные в ходе исследовательской деятельности пригодятся в дальнейшей жизни. Например, во время учёбы в вузе.</w:t>
      </w:r>
    </w:p>
    <w:p w:rsidR="00C73D08" w:rsidRPr="00C73D08" w:rsidRDefault="00C73D08" w:rsidP="00C73D0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08">
        <w:rPr>
          <w:rFonts w:ascii="Times New Roman" w:hAnsi="Times New Roman" w:cs="Times New Roman"/>
          <w:b/>
          <w:bCs/>
          <w:sz w:val="28"/>
          <w:szCs w:val="28"/>
        </w:rPr>
        <w:t>Воспитание чувства собственной значимости</w:t>
      </w:r>
      <w:r w:rsidRPr="00C73D08">
        <w:rPr>
          <w:rFonts w:ascii="Times New Roman" w:hAnsi="Times New Roman" w:cs="Times New Roman"/>
          <w:sz w:val="28"/>
          <w:szCs w:val="28"/>
        </w:rPr>
        <w:t>. Участие в научном исследовании позволит школьнику почувствовать себя самостоятельным, особенным, не похожим на большинство сверстников. В подростковом возрасте это очень важно.</w:t>
      </w:r>
    </w:p>
    <w:p w:rsidR="00C73D08" w:rsidRPr="00C73D08" w:rsidRDefault="00C73D08" w:rsidP="00C73D0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08">
        <w:rPr>
          <w:rFonts w:ascii="Times New Roman" w:hAnsi="Times New Roman" w:cs="Times New Roman"/>
          <w:b/>
          <w:bCs/>
          <w:sz w:val="28"/>
          <w:szCs w:val="28"/>
        </w:rPr>
        <w:t>Стремление победить</w:t>
      </w:r>
      <w:r w:rsidRPr="00C73D08">
        <w:rPr>
          <w:rFonts w:ascii="Times New Roman" w:hAnsi="Times New Roman" w:cs="Times New Roman"/>
          <w:sz w:val="28"/>
          <w:szCs w:val="28"/>
        </w:rPr>
        <w:t>. Часто проводятся конкурсы научно-исследовательских работ, конференции школьников. Следовательно, стимулом может стать победа в конкурсе или выступление на серьёзной научной конференции, например, в вузе.</w:t>
      </w:r>
    </w:p>
    <w:p w:rsidR="00C73D08" w:rsidRPr="00C73D08" w:rsidRDefault="00C73D08" w:rsidP="00C73D0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08">
        <w:rPr>
          <w:rFonts w:ascii="Times New Roman" w:hAnsi="Times New Roman" w:cs="Times New Roman"/>
          <w:b/>
          <w:bCs/>
          <w:sz w:val="28"/>
          <w:szCs w:val="28"/>
        </w:rPr>
        <w:t>Заинтересованность темой</w:t>
      </w:r>
      <w:r w:rsidRPr="00C73D08">
        <w:rPr>
          <w:rFonts w:ascii="Times New Roman" w:hAnsi="Times New Roman" w:cs="Times New Roman"/>
          <w:sz w:val="28"/>
          <w:szCs w:val="28"/>
        </w:rPr>
        <w:t>. Ученик может сам выбрать интересующую его тему</w:t>
      </w:r>
      <w:r w:rsidR="005E3FD9">
        <w:rPr>
          <w:rFonts w:ascii="Times New Roman" w:hAnsi="Times New Roman" w:cs="Times New Roman"/>
          <w:sz w:val="28"/>
          <w:szCs w:val="28"/>
        </w:rPr>
        <w:t>.</w:t>
      </w:r>
      <w:r w:rsidRPr="00C73D08">
        <w:rPr>
          <w:rFonts w:ascii="Times New Roman" w:hAnsi="Times New Roman" w:cs="Times New Roman"/>
          <w:sz w:val="28"/>
          <w:szCs w:val="28"/>
        </w:rPr>
        <w:t xml:space="preserve"> Учитель может предложить список тем или подобрать актуальную тему с учётом интересов ученика.</w:t>
      </w:r>
    </w:p>
    <w:p w:rsidR="00945B03" w:rsidRDefault="00C73D08" w:rsidP="00AF6C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проектом необходимо п</w:t>
      </w:r>
      <w:r w:rsidR="00866CD4" w:rsidRPr="00866CD4">
        <w:rPr>
          <w:rFonts w:ascii="Times New Roman" w:hAnsi="Times New Roman" w:cs="Times New Roman"/>
          <w:sz w:val="28"/>
          <w:szCs w:val="28"/>
        </w:rPr>
        <w:t xml:space="preserve">оддерживать самостоятельность учеников. Проекты помогают школьникам проявлять свои исследовательские качества: им приходится предлагать идеи, высказывать свое отношение к </w:t>
      </w:r>
      <w:r w:rsidR="00866CD4" w:rsidRPr="00866CD4">
        <w:rPr>
          <w:rFonts w:ascii="Times New Roman" w:hAnsi="Times New Roman" w:cs="Times New Roman"/>
          <w:sz w:val="28"/>
          <w:szCs w:val="28"/>
        </w:rPr>
        <w:lastRenderedPageBreak/>
        <w:t>проблеме, оценивать предложения одноклассников. Учителю важно поддерживать активность учеников, даже если идеи пока сложны в реализации. Не стоит давить авторитетом — нужно задавать правильные вопросы, чтобы школьники поняли, получится ли у них реализовать проект, так как они задумали. Не забывать о социальной и личной значимости проекта. Важно, чтобы проект не превращался в формальность. Также важно, чтобы проект стал личностно значимым для каждого ученика, вызывал эмоции.</w:t>
      </w:r>
    </w:p>
    <w:p w:rsidR="00AF6C69" w:rsidRPr="00AF6C69" w:rsidRDefault="00AF6C69" w:rsidP="00AF6C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работу над исследованием, нельзя навязывать ребенку тему.</w:t>
      </w:r>
      <w:r w:rsidRPr="00AF6C6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ужно</w:t>
      </w:r>
      <w:r w:rsidRPr="00AF6C69">
        <w:rPr>
          <w:rFonts w:ascii="Times New Roman" w:hAnsi="Times New Roman" w:cs="Times New Roman"/>
          <w:sz w:val="28"/>
          <w:szCs w:val="28"/>
        </w:rPr>
        <w:t xml:space="preserve"> дать учащимся возможность самим определиться с выбором.</w:t>
      </w:r>
    </w:p>
    <w:p w:rsidR="0073233D" w:rsidRDefault="00AF6C69" w:rsidP="00AF6C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любознательны от природы, но на первых п</w:t>
      </w:r>
      <w:r w:rsidR="00945B03" w:rsidRPr="00945B03">
        <w:rPr>
          <w:rFonts w:ascii="Times New Roman" w:hAnsi="Times New Roman" w:cs="Times New Roman"/>
          <w:sz w:val="28"/>
          <w:szCs w:val="28"/>
        </w:rPr>
        <w:t xml:space="preserve">орах </w:t>
      </w:r>
      <w:r w:rsidR="00B83C2A">
        <w:rPr>
          <w:rFonts w:ascii="Times New Roman" w:hAnsi="Times New Roman" w:cs="Times New Roman"/>
          <w:sz w:val="28"/>
          <w:szCs w:val="28"/>
        </w:rPr>
        <w:t xml:space="preserve">я </w:t>
      </w:r>
      <w:r w:rsidR="00945B03" w:rsidRPr="00945B03">
        <w:rPr>
          <w:rFonts w:ascii="Times New Roman" w:hAnsi="Times New Roman" w:cs="Times New Roman"/>
          <w:sz w:val="28"/>
          <w:szCs w:val="28"/>
        </w:rPr>
        <w:t xml:space="preserve"> уч</w:t>
      </w:r>
      <w:r w:rsidR="00B83C2A">
        <w:rPr>
          <w:rFonts w:ascii="Times New Roman" w:hAnsi="Times New Roman" w:cs="Times New Roman"/>
          <w:sz w:val="28"/>
          <w:szCs w:val="28"/>
        </w:rPr>
        <w:t>у их</w:t>
      </w:r>
      <w:r w:rsidR="00945B03" w:rsidRPr="00945B03">
        <w:rPr>
          <w:rFonts w:ascii="Times New Roman" w:hAnsi="Times New Roman" w:cs="Times New Roman"/>
          <w:sz w:val="28"/>
          <w:szCs w:val="28"/>
        </w:rPr>
        <w:t xml:space="preserve"> всему: как выявлять проблемы, как разрабатывать гипотезы, как наблюдать, как провести эксперимент и т.п., а исследовать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5B03" w:rsidRPr="00945B03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945B03" w:rsidRPr="00945B03">
        <w:rPr>
          <w:rFonts w:ascii="Times New Roman" w:hAnsi="Times New Roman" w:cs="Times New Roman"/>
          <w:sz w:val="28"/>
          <w:szCs w:val="28"/>
        </w:rPr>
        <w:t xml:space="preserve"> только то, что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945B03" w:rsidRPr="00945B03">
        <w:rPr>
          <w:rFonts w:ascii="Times New Roman" w:hAnsi="Times New Roman" w:cs="Times New Roman"/>
          <w:sz w:val="28"/>
          <w:szCs w:val="28"/>
        </w:rPr>
        <w:t xml:space="preserve"> действительно интересно. Большинство из них не хотят и не могут вести собственные исследования в течение длительного времени. А другие выбирают тему, проводят исследование и делают доклад сразу. </w:t>
      </w:r>
    </w:p>
    <w:p w:rsidR="00AF6C69" w:rsidRDefault="0073233D" w:rsidP="00AF6C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3D">
        <w:rPr>
          <w:rFonts w:ascii="Times New Roman" w:hAnsi="Times New Roman" w:cs="Times New Roman"/>
          <w:sz w:val="28"/>
          <w:szCs w:val="28"/>
        </w:rPr>
        <w:t xml:space="preserve">Включать школьников в проектную исследовательскую деятельность </w:t>
      </w:r>
      <w:r w:rsidR="00B83C2A">
        <w:rPr>
          <w:rFonts w:ascii="Times New Roman" w:hAnsi="Times New Roman" w:cs="Times New Roman"/>
          <w:sz w:val="28"/>
          <w:szCs w:val="28"/>
        </w:rPr>
        <w:t xml:space="preserve">я начинаю </w:t>
      </w:r>
      <w:r w:rsidRPr="0073233D">
        <w:rPr>
          <w:rFonts w:ascii="Times New Roman" w:hAnsi="Times New Roman" w:cs="Times New Roman"/>
          <w:sz w:val="28"/>
          <w:szCs w:val="28"/>
        </w:rPr>
        <w:t xml:space="preserve"> постепенно, начиная с первого класса. </w:t>
      </w:r>
      <w:r>
        <w:rPr>
          <w:rFonts w:ascii="Times New Roman" w:hAnsi="Times New Roman" w:cs="Times New Roman"/>
          <w:sz w:val="28"/>
          <w:szCs w:val="28"/>
        </w:rPr>
        <w:t xml:space="preserve">Делать это лучше в мини-группах, где </w:t>
      </w:r>
      <w:r w:rsidRPr="0073233D">
        <w:rPr>
          <w:rFonts w:ascii="Times New Roman" w:hAnsi="Times New Roman" w:cs="Times New Roman"/>
          <w:sz w:val="28"/>
          <w:szCs w:val="28"/>
        </w:rPr>
        <w:t>каждый ученик вносит свой вклад в общую работу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233D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33D">
        <w:rPr>
          <w:rFonts w:ascii="Times New Roman" w:hAnsi="Times New Roman" w:cs="Times New Roman"/>
          <w:sz w:val="28"/>
          <w:szCs w:val="28"/>
        </w:rPr>
        <w:t xml:space="preserve"> приучает детей работать в коллективе, ставить общие интересы выше своих. </w:t>
      </w:r>
      <w:r>
        <w:rPr>
          <w:rFonts w:ascii="Times New Roman" w:hAnsi="Times New Roman" w:cs="Times New Roman"/>
          <w:sz w:val="28"/>
          <w:szCs w:val="28"/>
        </w:rPr>
        <w:t xml:space="preserve">  Начинать нужно с доступных работ, постепенно усложняя. </w:t>
      </w:r>
      <w:r w:rsidR="00444830">
        <w:rPr>
          <w:rFonts w:ascii="Times New Roman" w:hAnsi="Times New Roman" w:cs="Times New Roman"/>
          <w:sz w:val="28"/>
          <w:szCs w:val="28"/>
        </w:rPr>
        <w:t xml:space="preserve">В 3-4 классах дети выполняют более сложные проекты под </w:t>
      </w:r>
      <w:r w:rsidR="00B83C2A">
        <w:rPr>
          <w:rFonts w:ascii="Times New Roman" w:hAnsi="Times New Roman" w:cs="Times New Roman"/>
          <w:sz w:val="28"/>
          <w:szCs w:val="28"/>
        </w:rPr>
        <w:t xml:space="preserve">моим </w:t>
      </w:r>
      <w:r w:rsidR="00444830">
        <w:rPr>
          <w:rFonts w:ascii="Times New Roman" w:hAnsi="Times New Roman" w:cs="Times New Roman"/>
          <w:sz w:val="28"/>
          <w:szCs w:val="28"/>
        </w:rPr>
        <w:t>руководством</w:t>
      </w:r>
      <w:r w:rsidR="00B83C2A">
        <w:rPr>
          <w:rFonts w:ascii="Times New Roman" w:hAnsi="Times New Roman" w:cs="Times New Roman"/>
          <w:sz w:val="28"/>
          <w:szCs w:val="28"/>
        </w:rPr>
        <w:t>.</w:t>
      </w:r>
      <w:r w:rsidR="00444830">
        <w:rPr>
          <w:rFonts w:ascii="Times New Roman" w:hAnsi="Times New Roman" w:cs="Times New Roman"/>
          <w:sz w:val="28"/>
          <w:szCs w:val="28"/>
        </w:rPr>
        <w:t xml:space="preserve"> Можно привлекать к этой работе и родителей. </w:t>
      </w:r>
    </w:p>
    <w:p w:rsidR="00444830" w:rsidRDefault="00444830" w:rsidP="00AF6C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исследовательской деятельность важно приучить ребенка работать с книгой, журналом. Многие дети не любят читать. Компьютер заменяет им все.</w:t>
      </w:r>
      <w:r w:rsidR="005E3FD9">
        <w:rPr>
          <w:rFonts w:ascii="Times New Roman" w:hAnsi="Times New Roman" w:cs="Times New Roman"/>
          <w:sz w:val="28"/>
          <w:szCs w:val="28"/>
        </w:rPr>
        <w:t xml:space="preserve"> Работая над проектом детям приходится изучать много литературы,  выбирать из нее самое главное, обобщать.  </w:t>
      </w:r>
    </w:p>
    <w:p w:rsidR="008A5C87" w:rsidRDefault="008A5C87" w:rsidP="00AF6C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помогаю детям с оформлением исследовательской работы, соблюдая все необходимые требования. Эта часть работы часто вызывает затруднения у детей.  И, конечно,  нужно обязательно организовать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любого проекта или исследовательской работы. Это можно сделать как на уроке, так и во время внеурочной деятельности. </w:t>
      </w:r>
      <w:bookmarkStart w:id="0" w:name="_GoBack"/>
      <w:bookmarkEnd w:id="0"/>
    </w:p>
    <w:p w:rsidR="00B976AA" w:rsidRPr="00B976AA" w:rsidRDefault="00B976AA" w:rsidP="00B976A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6AA">
        <w:rPr>
          <w:rFonts w:ascii="Times New Roman" w:hAnsi="Times New Roman" w:cs="Times New Roman"/>
          <w:bCs/>
          <w:sz w:val="28"/>
          <w:szCs w:val="28"/>
        </w:rPr>
        <w:t>Итогом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976AA">
        <w:rPr>
          <w:rFonts w:ascii="Times New Roman" w:hAnsi="Times New Roman" w:cs="Times New Roman"/>
          <w:bCs/>
          <w:sz w:val="28"/>
          <w:szCs w:val="28"/>
        </w:rPr>
        <w:t xml:space="preserve"> исследовательской работы является </w:t>
      </w:r>
      <w:r w:rsidR="005309B1">
        <w:rPr>
          <w:rFonts w:ascii="Times New Roman" w:hAnsi="Times New Roman" w:cs="Times New Roman"/>
          <w:bCs/>
          <w:sz w:val="28"/>
          <w:szCs w:val="28"/>
        </w:rPr>
        <w:t xml:space="preserve">участие в конкурсах исследовательских работ и </w:t>
      </w:r>
      <w:r w:rsidRPr="00B976AA">
        <w:rPr>
          <w:rFonts w:ascii="Times New Roman" w:hAnsi="Times New Roman" w:cs="Times New Roman"/>
          <w:bCs/>
          <w:sz w:val="28"/>
          <w:szCs w:val="28"/>
        </w:rPr>
        <w:t xml:space="preserve">выступление на конференциях различного уровня.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2"/>
        <w:gridCol w:w="2711"/>
        <w:gridCol w:w="3685"/>
        <w:gridCol w:w="1837"/>
      </w:tblGrid>
      <w:tr w:rsidR="00B976AA" w:rsidTr="005309B1">
        <w:tc>
          <w:tcPr>
            <w:tcW w:w="1112" w:type="dxa"/>
          </w:tcPr>
          <w:p w:rsidR="00B976AA" w:rsidRDefault="00B976AA" w:rsidP="00AF6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711" w:type="dxa"/>
          </w:tcPr>
          <w:p w:rsidR="00B976AA" w:rsidRDefault="00B976AA" w:rsidP="00AF6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685" w:type="dxa"/>
          </w:tcPr>
          <w:p w:rsidR="00B976AA" w:rsidRDefault="00B976AA" w:rsidP="00AF6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по избирательному праву.</w:t>
            </w:r>
          </w:p>
        </w:tc>
        <w:tc>
          <w:tcPr>
            <w:tcW w:w="1837" w:type="dxa"/>
          </w:tcPr>
          <w:p w:rsidR="00B976AA" w:rsidRDefault="00B976AA" w:rsidP="00AF6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B976AA" w:rsidTr="005309B1">
        <w:tc>
          <w:tcPr>
            <w:tcW w:w="1112" w:type="dxa"/>
          </w:tcPr>
          <w:p w:rsidR="00B976AA" w:rsidRDefault="00B976AA" w:rsidP="00AF6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711" w:type="dxa"/>
          </w:tcPr>
          <w:p w:rsidR="00B976AA" w:rsidRDefault="00B976AA" w:rsidP="00AF6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685" w:type="dxa"/>
          </w:tcPr>
          <w:p w:rsidR="00B976AA" w:rsidRDefault="00B976AA" w:rsidP="00AF6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AA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по избирательному праву.</w:t>
            </w:r>
          </w:p>
        </w:tc>
        <w:tc>
          <w:tcPr>
            <w:tcW w:w="1837" w:type="dxa"/>
          </w:tcPr>
          <w:p w:rsidR="00B976AA" w:rsidRDefault="00B976AA" w:rsidP="00AF6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5309B1" w:rsidTr="005309B1">
        <w:tc>
          <w:tcPr>
            <w:tcW w:w="1112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530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685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Школьная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научно-практическ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«Первые шаги в науку»</w:t>
            </w:r>
            <w:r w:rsidR="005309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5309B1" w:rsidTr="005309B1">
        <w:tc>
          <w:tcPr>
            <w:tcW w:w="1112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711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685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Школьная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научно-практическ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«Первые шаги в науку»</w:t>
            </w:r>
            <w:r w:rsidR="005309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B976AA" w:rsidTr="005309B1">
        <w:tc>
          <w:tcPr>
            <w:tcW w:w="1112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309B1">
              <w:rPr>
                <w:rFonts w:ascii="Times New Roman" w:hAnsi="Times New Roman" w:cs="Times New Roman"/>
                <w:sz w:val="28"/>
                <w:szCs w:val="28"/>
              </w:rPr>
              <w:t>20 г.</w:t>
            </w:r>
          </w:p>
        </w:tc>
        <w:tc>
          <w:tcPr>
            <w:tcW w:w="2711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685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Школьники города – науке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века. Ярмарка идей</w:t>
            </w:r>
            <w:r w:rsidR="005309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B976AA" w:rsidRDefault="00B976AA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5309B1" w:rsidTr="005309B1">
        <w:tc>
          <w:tcPr>
            <w:tcW w:w="1112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711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Красникова Дарья</w:t>
            </w:r>
          </w:p>
        </w:tc>
        <w:tc>
          <w:tcPr>
            <w:tcW w:w="3685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Школьная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научно-практическ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«Первые шаги в науку»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Призер.</w:t>
            </w:r>
          </w:p>
        </w:tc>
      </w:tr>
      <w:tr w:rsidR="005309B1" w:rsidTr="005309B1">
        <w:tc>
          <w:tcPr>
            <w:tcW w:w="1112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711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685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Школьная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научно-практическ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я </w:t>
            </w:r>
            <w:r w:rsidRPr="00B97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«Первые шаги в науку»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5309B1" w:rsidTr="005309B1">
        <w:tc>
          <w:tcPr>
            <w:tcW w:w="1112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711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9B1">
              <w:rPr>
                <w:rFonts w:ascii="Times New Roman" w:hAnsi="Times New Roman" w:cs="Times New Roman"/>
                <w:sz w:val="28"/>
                <w:szCs w:val="28"/>
              </w:rPr>
              <w:t>Игошкин</w:t>
            </w:r>
            <w:proofErr w:type="spellEnd"/>
            <w:r w:rsidRPr="005309B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685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Дерево земли, на котором я живу.</w:t>
            </w:r>
          </w:p>
        </w:tc>
        <w:tc>
          <w:tcPr>
            <w:tcW w:w="1837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5309B1" w:rsidTr="005309B1">
        <w:tc>
          <w:tcPr>
            <w:tcW w:w="1112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711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9B1">
              <w:rPr>
                <w:rFonts w:ascii="Times New Roman" w:hAnsi="Times New Roman" w:cs="Times New Roman"/>
                <w:sz w:val="28"/>
                <w:szCs w:val="28"/>
              </w:rPr>
              <w:t>Игошкин</w:t>
            </w:r>
            <w:proofErr w:type="spellEnd"/>
            <w:r w:rsidRPr="005309B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685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 Всероссийский с международным участием конкурс исследовательских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работ «Юный исследователь».</w:t>
            </w:r>
          </w:p>
        </w:tc>
        <w:tc>
          <w:tcPr>
            <w:tcW w:w="1837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</w:tc>
      </w:tr>
      <w:tr w:rsidR="005309B1" w:rsidTr="005309B1">
        <w:tc>
          <w:tcPr>
            <w:tcW w:w="1112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711" w:type="dxa"/>
          </w:tcPr>
          <w:p w:rsidR="005309B1" w:rsidRPr="005309B1" w:rsidRDefault="005309B1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9B1">
              <w:rPr>
                <w:rFonts w:ascii="Times New Roman" w:hAnsi="Times New Roman" w:cs="Times New Roman"/>
                <w:sz w:val="28"/>
                <w:szCs w:val="28"/>
              </w:rPr>
              <w:t>Игошкин</w:t>
            </w:r>
            <w:proofErr w:type="spellEnd"/>
            <w:r w:rsidRPr="005309B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685" w:type="dxa"/>
          </w:tcPr>
          <w:p w:rsidR="005309B1" w:rsidRDefault="005309B1" w:rsidP="00B976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Школьники города – науке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века. Ярмарка идей.</w:t>
            </w:r>
          </w:p>
        </w:tc>
        <w:tc>
          <w:tcPr>
            <w:tcW w:w="1837" w:type="dxa"/>
          </w:tcPr>
          <w:p w:rsidR="005309B1" w:rsidRDefault="00F90805" w:rsidP="00B9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09B1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F6C69" w:rsidRPr="00945B03" w:rsidRDefault="00AF6C69" w:rsidP="00AF6C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6C69" w:rsidRPr="00945B03" w:rsidSect="00AF6C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497"/>
    <w:multiLevelType w:val="multilevel"/>
    <w:tmpl w:val="3280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D176C"/>
    <w:multiLevelType w:val="hybridMultilevel"/>
    <w:tmpl w:val="6A3C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47FE9"/>
    <w:multiLevelType w:val="multilevel"/>
    <w:tmpl w:val="C0D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45"/>
    <w:rsid w:val="001B4736"/>
    <w:rsid w:val="00444830"/>
    <w:rsid w:val="004B67B9"/>
    <w:rsid w:val="005309B1"/>
    <w:rsid w:val="005E3FD9"/>
    <w:rsid w:val="0073233D"/>
    <w:rsid w:val="00757C50"/>
    <w:rsid w:val="00866CD4"/>
    <w:rsid w:val="008A5C87"/>
    <w:rsid w:val="00945B03"/>
    <w:rsid w:val="00AF6C69"/>
    <w:rsid w:val="00B76D45"/>
    <w:rsid w:val="00B83C2A"/>
    <w:rsid w:val="00B854A2"/>
    <w:rsid w:val="00B976AA"/>
    <w:rsid w:val="00C73D08"/>
    <w:rsid w:val="00F9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4DA0"/>
  <w15:chartTrackingRefBased/>
  <w15:docId w15:val="{54DC4590-2981-4315-B2AD-FC95AD10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B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6D45"/>
  </w:style>
  <w:style w:type="paragraph" w:styleId="a3">
    <w:name w:val="List Paragraph"/>
    <w:basedOn w:val="a"/>
    <w:uiPriority w:val="34"/>
    <w:qFormat/>
    <w:rsid w:val="00757C50"/>
    <w:pPr>
      <w:ind w:left="720"/>
      <w:contextualSpacing/>
    </w:pPr>
  </w:style>
  <w:style w:type="table" w:styleId="a4">
    <w:name w:val="Table Grid"/>
    <w:basedOn w:val="a1"/>
    <w:uiPriority w:val="39"/>
    <w:rsid w:val="00B9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Tanushka</dc:creator>
  <cp:keywords/>
  <dc:description/>
  <cp:lastModifiedBy>Tanushka</cp:lastModifiedBy>
  <cp:revision>3</cp:revision>
  <dcterms:created xsi:type="dcterms:W3CDTF">2023-10-02T06:38:00Z</dcterms:created>
  <dcterms:modified xsi:type="dcterms:W3CDTF">2023-10-06T08:51:00Z</dcterms:modified>
</cp:coreProperties>
</file>